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097E9" w14:textId="77777777" w:rsidR="00403C5A" w:rsidRPr="00535101" w:rsidRDefault="00403C5A" w:rsidP="00535101">
      <w:pPr>
        <w:jc w:val="center"/>
      </w:pPr>
    </w:p>
    <w:p w14:paraId="02106D96" w14:textId="77777777" w:rsidR="00FD5FB4" w:rsidRPr="00535101" w:rsidRDefault="00FD5FB4" w:rsidP="00535101">
      <w:pPr>
        <w:jc w:val="center"/>
      </w:pPr>
      <w:r w:rsidRPr="00535101">
        <w:rPr>
          <w:noProof/>
        </w:rPr>
        <w:drawing>
          <wp:inline distT="0" distB="0" distL="0" distR="0" wp14:anchorId="4577E8E0" wp14:editId="18AF558D">
            <wp:extent cx="2076450" cy="1266825"/>
            <wp:effectExtent l="0" t="0" r="0" b="9525"/>
            <wp:docPr id="7" name="Picture 7" descr="Australian Government&#10;Department of Infrastructure, Transport, Regional Development, Communications, Sport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6450" cy="1266825"/>
                    </a:xfrm>
                    <a:prstGeom prst="rect">
                      <a:avLst/>
                    </a:prstGeom>
                    <a:noFill/>
                    <a:ln>
                      <a:noFill/>
                    </a:ln>
                  </pic:spPr>
                </pic:pic>
              </a:graphicData>
            </a:graphic>
          </wp:inline>
        </w:drawing>
      </w:r>
    </w:p>
    <w:p w14:paraId="4B48BFD9" w14:textId="77777777" w:rsidR="00533402" w:rsidRDefault="00533402" w:rsidP="00533402">
      <w:pPr>
        <w:pStyle w:val="Title"/>
        <w:spacing w:before="0" w:after="100" w:afterAutospacing="1"/>
        <w:jc w:val="center"/>
      </w:pPr>
      <w:bookmarkStart w:id="0" w:name="_Toc31728790"/>
    </w:p>
    <w:p w14:paraId="40F4D60E" w14:textId="77777777" w:rsidR="00533402" w:rsidRDefault="00533402" w:rsidP="00533402">
      <w:pPr>
        <w:pStyle w:val="Title"/>
        <w:spacing w:before="0" w:after="100" w:afterAutospacing="1"/>
        <w:jc w:val="center"/>
      </w:pPr>
      <w:r w:rsidRPr="00B77335">
        <w:t xml:space="preserve">Intergovernmental </w:t>
      </w:r>
      <w:r>
        <w:t>R</w:t>
      </w:r>
      <w:r w:rsidRPr="00B77335">
        <w:t xml:space="preserve">oad </w:t>
      </w:r>
      <w:r>
        <w:t>S</w:t>
      </w:r>
      <w:r w:rsidRPr="00B77335">
        <w:t>afety Data Sharing Agreement</w:t>
      </w:r>
    </w:p>
    <w:p w14:paraId="0BC4A8FC" w14:textId="77777777" w:rsidR="00533402" w:rsidRPr="004B4618" w:rsidRDefault="00533402" w:rsidP="00533402">
      <w:pPr>
        <w:pStyle w:val="Subtitle"/>
        <w:spacing w:before="0" w:after="100" w:afterAutospacing="1"/>
        <w:jc w:val="center"/>
        <w:rPr>
          <w:color w:val="0070C0"/>
          <w:sz w:val="40"/>
        </w:rPr>
      </w:pPr>
      <w:r w:rsidRPr="004B4618">
        <w:rPr>
          <w:color w:val="0070C0"/>
          <w:sz w:val="40"/>
        </w:rPr>
        <w:t>Third</w:t>
      </w:r>
      <w:r>
        <w:rPr>
          <w:color w:val="0070C0"/>
          <w:sz w:val="40"/>
        </w:rPr>
        <w:t xml:space="preserve"> </w:t>
      </w:r>
      <w:r w:rsidRPr="004B4618">
        <w:rPr>
          <w:color w:val="0070C0"/>
          <w:sz w:val="40"/>
        </w:rPr>
        <w:t xml:space="preserve">Party </w:t>
      </w:r>
      <w:r>
        <w:rPr>
          <w:color w:val="0070C0"/>
          <w:sz w:val="40"/>
        </w:rPr>
        <w:t>a</w:t>
      </w:r>
      <w:r w:rsidRPr="004B4618">
        <w:rPr>
          <w:color w:val="0070C0"/>
          <w:sz w:val="40"/>
        </w:rPr>
        <w:t xml:space="preserve">ccess </w:t>
      </w:r>
      <w:r>
        <w:rPr>
          <w:color w:val="0070C0"/>
          <w:sz w:val="40"/>
        </w:rPr>
        <w:t>request</w:t>
      </w:r>
    </w:p>
    <w:p w14:paraId="1293937B" w14:textId="77777777" w:rsidR="00533402" w:rsidRPr="003344BB" w:rsidRDefault="00533402" w:rsidP="00533402">
      <w:pPr>
        <w:rPr>
          <w:lang w:eastAsia="en-AU"/>
        </w:rPr>
      </w:pPr>
      <w:r w:rsidRPr="00345585">
        <w:rPr>
          <w:lang w:eastAsia="en-AU"/>
        </w:rPr>
        <w:t xml:space="preserve">Under the National Road Safety Action Plan 2023-25 (Action Plan) Australian </w:t>
      </w:r>
      <w:r>
        <w:rPr>
          <w:lang w:eastAsia="en-AU"/>
        </w:rPr>
        <w:t>g</w:t>
      </w:r>
      <w:r w:rsidRPr="00345585">
        <w:rPr>
          <w:lang w:eastAsia="en-AU"/>
        </w:rPr>
        <w:t>overnment</w:t>
      </w:r>
      <w:r>
        <w:rPr>
          <w:lang w:eastAsia="en-AU"/>
        </w:rPr>
        <w:t>s</w:t>
      </w:r>
      <w:r w:rsidRPr="00345585">
        <w:rPr>
          <w:lang w:eastAsia="en-AU"/>
        </w:rPr>
        <w:t xml:space="preserve"> established an intergovernmental road safety </w:t>
      </w:r>
      <w:r>
        <w:rPr>
          <w:lang w:eastAsia="en-AU"/>
        </w:rPr>
        <w:t>D</w:t>
      </w:r>
      <w:r w:rsidRPr="00345585">
        <w:rPr>
          <w:lang w:eastAsia="en-AU"/>
        </w:rPr>
        <w:t xml:space="preserve">ata </w:t>
      </w:r>
      <w:r>
        <w:rPr>
          <w:lang w:eastAsia="en-AU"/>
        </w:rPr>
        <w:t>S</w:t>
      </w:r>
      <w:r w:rsidRPr="00345585">
        <w:rPr>
          <w:lang w:eastAsia="en-AU"/>
        </w:rPr>
        <w:t xml:space="preserve">haring </w:t>
      </w:r>
      <w:r>
        <w:rPr>
          <w:lang w:eastAsia="en-AU"/>
        </w:rPr>
        <w:t>A</w:t>
      </w:r>
      <w:r w:rsidRPr="00345585">
        <w:rPr>
          <w:lang w:eastAsia="en-AU"/>
        </w:rPr>
        <w:t>greement (DSA). The scope of the DSA is initially focussed on formalising sharing approaches for existing datasets that the Department of Infrastructure, Transport, Regional Development, Communications</w:t>
      </w:r>
      <w:r>
        <w:rPr>
          <w:lang w:eastAsia="en-AU"/>
        </w:rPr>
        <w:t>, Sport</w:t>
      </w:r>
      <w:r w:rsidRPr="00345585">
        <w:rPr>
          <w:lang w:eastAsia="en-AU"/>
        </w:rPr>
        <w:t xml:space="preserve"> and the Arts (DITRDC</w:t>
      </w:r>
      <w:r>
        <w:rPr>
          <w:lang w:eastAsia="en-AU"/>
        </w:rPr>
        <w:t>S</w:t>
      </w:r>
      <w:r w:rsidRPr="00345585">
        <w:rPr>
          <w:lang w:eastAsia="en-AU"/>
        </w:rPr>
        <w:t>A) receives. There will be opportunity to expand the datasets covered by the DSA in future.</w:t>
      </w:r>
    </w:p>
    <w:p w14:paraId="428D978C" w14:textId="77777777" w:rsidR="00533402" w:rsidRPr="00F36B49" w:rsidRDefault="00533402" w:rsidP="00533402">
      <w:pPr>
        <w:rPr>
          <w:rFonts w:eastAsia="Times New Roman"/>
          <w:lang w:eastAsia="en-AU"/>
        </w:rPr>
      </w:pPr>
      <w:r w:rsidRPr="001F7099">
        <w:rPr>
          <w:rFonts w:asciiTheme="majorHAnsi" w:eastAsia="Times New Roman" w:hAnsiTheme="majorHAnsi" w:cstheme="majorBidi"/>
          <w:color w:val="081E3E" w:themeColor="text2"/>
          <w:sz w:val="40"/>
          <w:szCs w:val="32"/>
          <w:lang w:eastAsia="en-AU"/>
        </w:rPr>
        <w:t>About this form</w:t>
      </w:r>
    </w:p>
    <w:p w14:paraId="4CFBA2BC" w14:textId="77777777" w:rsidR="00533402" w:rsidRPr="00345585" w:rsidRDefault="00533402" w:rsidP="00533402">
      <w:r w:rsidRPr="00345585">
        <w:t>The DSA formalises sharing arrangements for existing road safety Data collected by DITRDC</w:t>
      </w:r>
      <w:r>
        <w:t>S</w:t>
      </w:r>
      <w:r w:rsidRPr="00345585">
        <w:t>A and provides a pathway for</w:t>
      </w:r>
      <w:r>
        <w:t xml:space="preserve"> Third Parties, such as</w:t>
      </w:r>
      <w:r w:rsidRPr="00345585">
        <w:t xml:space="preserve"> non-government researchers</w:t>
      </w:r>
      <w:r>
        <w:t>,</w:t>
      </w:r>
      <w:r w:rsidRPr="00345585">
        <w:t xml:space="preserve"> to request access to road safety data.</w:t>
      </w:r>
    </w:p>
    <w:p w14:paraId="6C9EEE12" w14:textId="77777777" w:rsidR="00533402" w:rsidRPr="00345585" w:rsidRDefault="00533402" w:rsidP="00533402">
      <w:r w:rsidRPr="00345585">
        <w:t xml:space="preserve">This form allows Third Parties to request access to Data shared under the DSA that is not routinely made public. </w:t>
      </w:r>
      <w:r>
        <w:t>Before submitting this request, p</w:t>
      </w:r>
      <w:r w:rsidRPr="00345585">
        <w:t xml:space="preserve">lease ensure that the data </w:t>
      </w:r>
      <w:r>
        <w:t>you are</w:t>
      </w:r>
      <w:r w:rsidRPr="00345585">
        <w:t xml:space="preserve"> requesting is not publicly available on </w:t>
      </w:r>
      <w:hyperlink r:id="rId12" w:history="1">
        <w:r w:rsidRPr="00345585">
          <w:rPr>
            <w:rStyle w:val="Hyperlink"/>
          </w:rPr>
          <w:t>Road Statistics | Bureau of Infrastructure and Transport Research Economics (bitre.gov.au)</w:t>
        </w:r>
      </w:hyperlink>
      <w:r w:rsidRPr="00345585">
        <w:t xml:space="preserve"> or any of the state or territory road safety websites.</w:t>
      </w:r>
    </w:p>
    <w:p w14:paraId="28201855" w14:textId="77777777" w:rsidR="00533402" w:rsidRDefault="00533402" w:rsidP="00533402">
      <w:pPr>
        <w:rPr>
          <w:rFonts w:asciiTheme="majorHAnsi" w:eastAsia="Times New Roman" w:hAnsiTheme="majorHAnsi" w:cstheme="majorBidi"/>
          <w:color w:val="081E3E" w:themeColor="text2"/>
          <w:sz w:val="40"/>
          <w:szCs w:val="32"/>
          <w:lang w:eastAsia="en-AU"/>
        </w:rPr>
      </w:pPr>
      <w:r w:rsidRPr="00F36B49">
        <w:rPr>
          <w:rFonts w:asciiTheme="majorHAnsi" w:eastAsia="Times New Roman" w:hAnsiTheme="majorHAnsi" w:cstheme="majorBidi"/>
          <w:color w:val="081E3E" w:themeColor="text2"/>
          <w:sz w:val="40"/>
          <w:szCs w:val="32"/>
          <w:lang w:eastAsia="en-AU"/>
        </w:rPr>
        <w:t>Terms from the DSA used in this form</w:t>
      </w:r>
    </w:p>
    <w:p w14:paraId="72524F04" w14:textId="77777777" w:rsidR="00533402" w:rsidRDefault="00533402" w:rsidP="00533402">
      <w:pPr>
        <w:rPr>
          <w:lang w:eastAsia="en-AU"/>
        </w:rPr>
      </w:pPr>
      <w:r w:rsidRPr="002A496B">
        <w:rPr>
          <w:b/>
          <w:lang w:eastAsia="en-AU"/>
        </w:rPr>
        <w:t>Data</w:t>
      </w:r>
      <w:r>
        <w:rPr>
          <w:lang w:eastAsia="en-AU"/>
        </w:rPr>
        <w:t>: Means road safety data and contextual information (including metadata) that is collected, used or disclosed under the DSA.</w:t>
      </w:r>
    </w:p>
    <w:p w14:paraId="5AAE39FF" w14:textId="77777777" w:rsidR="00533402" w:rsidRDefault="00533402" w:rsidP="00533402">
      <w:pPr>
        <w:rPr>
          <w:lang w:eastAsia="en-AU"/>
        </w:rPr>
      </w:pPr>
      <w:r w:rsidRPr="00F36B49">
        <w:rPr>
          <w:b/>
          <w:lang w:eastAsia="en-AU"/>
        </w:rPr>
        <w:t>Road Safety Data Working Group (RSDWG):</w:t>
      </w:r>
      <w:r>
        <w:rPr>
          <w:lang w:eastAsia="en-AU"/>
        </w:rPr>
        <w:t xml:space="preserve"> Authorised Officers (or their delegates) from each Agency, chaired by DITRDCSA.</w:t>
      </w:r>
    </w:p>
    <w:p w14:paraId="68F3DB0E" w14:textId="77777777" w:rsidR="00533402" w:rsidRPr="0089070F" w:rsidRDefault="00533402" w:rsidP="00533402">
      <w:pPr>
        <w:rPr>
          <w:lang w:eastAsia="en-AU"/>
        </w:rPr>
      </w:pPr>
      <w:r w:rsidRPr="00F36B49">
        <w:rPr>
          <w:b/>
          <w:lang w:eastAsia="en-AU"/>
        </w:rPr>
        <w:t>Third Party</w:t>
      </w:r>
      <w:r>
        <w:rPr>
          <w:b/>
          <w:lang w:eastAsia="en-AU"/>
        </w:rPr>
        <w:t xml:space="preserve">: </w:t>
      </w:r>
      <w:r>
        <w:rPr>
          <w:lang w:eastAsia="en-AU"/>
        </w:rPr>
        <w:t>M</w:t>
      </w:r>
      <w:r w:rsidRPr="00F36B49">
        <w:rPr>
          <w:lang w:eastAsia="en-AU"/>
        </w:rPr>
        <w:t xml:space="preserve">eans </w:t>
      </w:r>
      <w:r>
        <w:rPr>
          <w:lang w:eastAsia="en-AU"/>
        </w:rPr>
        <w:t>any entity that is not a signatory Agency of the DSA, including local government authorities; state, territory or commonwealth agencies; think-tanks, peak bodies; industry bodies; and academic researchers including academic institutions. Provided that they are under control of a signatory Agency, contractors are Personnel and not Third Parties for the purposes of the DSA.</w:t>
      </w:r>
    </w:p>
    <w:p w14:paraId="6E2785BE" w14:textId="77777777" w:rsidR="00533402" w:rsidRPr="00C87995" w:rsidDel="00DA0769" w:rsidRDefault="00533402" w:rsidP="00533402">
      <w:pPr>
        <w:pStyle w:val="AnnexureHeading"/>
        <w:numPr>
          <w:ilvl w:val="0"/>
          <w:numId w:val="0"/>
        </w:numPr>
      </w:pPr>
      <w:bookmarkStart w:id="1" w:name="_Toc159764133"/>
      <w:r>
        <w:lastRenderedPageBreak/>
        <w:t xml:space="preserve">Schedule A [to the DSA] </w:t>
      </w:r>
      <w:r w:rsidRPr="00C87995">
        <w:t>–</w:t>
      </w:r>
      <w:r w:rsidRPr="005266C4" w:rsidDel="00DA0769">
        <w:t xml:space="preserve"> </w:t>
      </w:r>
      <w:r w:rsidRPr="00A27D41" w:rsidDel="00DA0769">
        <w:t>Third</w:t>
      </w:r>
      <w:r w:rsidRPr="00A27D41">
        <w:t xml:space="preserve"> </w:t>
      </w:r>
      <w:r w:rsidRPr="00A27D41" w:rsidDel="00DA0769">
        <w:t>Party requests for access</w:t>
      </w:r>
      <w:r>
        <w:t xml:space="preserve"> to Data</w:t>
      </w:r>
      <w:bookmarkEnd w:id="1"/>
    </w:p>
    <w:p w14:paraId="7D42CC2C" w14:textId="77777777" w:rsidR="00533402" w:rsidRDefault="00533402" w:rsidP="00533402">
      <w:pPr>
        <w:pStyle w:val="CUNumber1"/>
        <w:numPr>
          <w:ilvl w:val="0"/>
          <w:numId w:val="39"/>
        </w:numPr>
      </w:pPr>
      <w:r w:rsidRPr="00E22697" w:rsidDel="00DA0769">
        <w:t>This</w:t>
      </w:r>
      <w:r>
        <w:t xml:space="preserve"> Schedule </w:t>
      </w:r>
      <w:r w:rsidRPr="00E22697" w:rsidDel="00DA0769">
        <w:t>sets out detail on Third</w:t>
      </w:r>
      <w:r>
        <w:t xml:space="preserve"> </w:t>
      </w:r>
      <w:r w:rsidRPr="00E22697" w:rsidDel="00DA0769">
        <w:t xml:space="preserve">Party access and use of </w:t>
      </w:r>
      <w:r>
        <w:t>Data</w:t>
      </w:r>
      <w:r w:rsidRPr="00E22697" w:rsidDel="00DA0769">
        <w:t xml:space="preserve"> provided under this Agreement </w:t>
      </w:r>
      <w:r>
        <w:t xml:space="preserve">that is not released as public data, </w:t>
      </w:r>
      <w:r w:rsidRPr="00E22697" w:rsidDel="00DA0769">
        <w:t xml:space="preserve">and is to be read in conjunction with </w:t>
      </w:r>
      <w:r>
        <w:t xml:space="preserve">the rest of the </w:t>
      </w:r>
      <w:r w:rsidRPr="00E22697" w:rsidDel="00DA0769">
        <w:t>Agreement.</w:t>
      </w:r>
    </w:p>
    <w:p w14:paraId="069FA175" w14:textId="77777777" w:rsidR="00533402" w:rsidRPr="00A27D41" w:rsidDel="00DA0769" w:rsidRDefault="00533402" w:rsidP="00533402">
      <w:pPr>
        <w:pStyle w:val="CUNumber1"/>
        <w:numPr>
          <w:ilvl w:val="0"/>
          <w:numId w:val="0"/>
        </w:numPr>
        <w:ind w:left="964" w:hanging="964"/>
        <w:rPr>
          <w:i/>
        </w:rPr>
      </w:pPr>
      <w:r w:rsidRPr="00A27D41">
        <w:rPr>
          <w:i/>
        </w:rPr>
        <w:t>Application requirements</w:t>
      </w:r>
    </w:p>
    <w:p w14:paraId="3501C784" w14:textId="77777777" w:rsidR="00533402" w:rsidRPr="00E22697" w:rsidDel="00DA0769" w:rsidRDefault="00533402" w:rsidP="00533402">
      <w:pPr>
        <w:pStyle w:val="CUNumber1"/>
        <w:numPr>
          <w:ilvl w:val="0"/>
          <w:numId w:val="39"/>
        </w:numPr>
      </w:pPr>
      <w:r w:rsidRPr="00E22697" w:rsidDel="00DA0769">
        <w:t xml:space="preserve">Where a Third Party seeks access to </w:t>
      </w:r>
      <w:r>
        <w:t>Data</w:t>
      </w:r>
      <w:r w:rsidRPr="00E22697" w:rsidDel="00DA0769">
        <w:t xml:space="preserve"> shared under the Agreement, the Third Party must submit a data access request</w:t>
      </w:r>
      <w:r w:rsidRPr="00E22697" w:rsidDel="00DA0769">
        <w:rPr>
          <w:b/>
        </w:rPr>
        <w:t xml:space="preserve"> </w:t>
      </w:r>
      <w:r>
        <w:t>by completing</w:t>
      </w:r>
      <w:r w:rsidRPr="00E22697" w:rsidDel="00DA0769">
        <w:t xml:space="preserve"> the template request form approved by the </w:t>
      </w:r>
      <w:r w:rsidRPr="00E22697">
        <w:t>RSDWG</w:t>
      </w:r>
      <w:r w:rsidRPr="00E22697" w:rsidDel="00DA0769">
        <w:t>.</w:t>
      </w:r>
    </w:p>
    <w:p w14:paraId="204FEDC5" w14:textId="77777777" w:rsidR="00533402" w:rsidRPr="00E22697" w:rsidDel="00DA0769" w:rsidRDefault="00533402" w:rsidP="00533402">
      <w:pPr>
        <w:pStyle w:val="CUNumber1"/>
      </w:pPr>
      <w:r>
        <w:t>Once the</w:t>
      </w:r>
      <w:r w:rsidRPr="00E22697" w:rsidDel="00DA0769">
        <w:t xml:space="preserve"> Third Party submits the data access request to DITRDC</w:t>
      </w:r>
      <w:r>
        <w:t>S</w:t>
      </w:r>
      <w:r w:rsidRPr="00E22697" w:rsidDel="00DA0769">
        <w:t xml:space="preserve">A, the Secretariat and </w:t>
      </w:r>
      <w:r>
        <w:t xml:space="preserve">DITRDCSA </w:t>
      </w:r>
      <w:r w:rsidRPr="00E22697">
        <w:t>Authorised Officer(s)</w:t>
      </w:r>
      <w:r w:rsidRPr="00E22697" w:rsidDel="00DA0769">
        <w:t xml:space="preserve"> </w:t>
      </w:r>
      <w:r>
        <w:t xml:space="preserve">will </w:t>
      </w:r>
      <w:r w:rsidRPr="00E22697" w:rsidDel="00DA0769">
        <w:t>review the request.</w:t>
      </w:r>
    </w:p>
    <w:p w14:paraId="356157BD" w14:textId="77777777" w:rsidR="00533402" w:rsidRDefault="00533402" w:rsidP="00533402">
      <w:pPr>
        <w:pStyle w:val="CUNumber2"/>
        <w:ind w:left="1418" w:hanging="425"/>
      </w:pPr>
      <w:r>
        <w:t>If the request is not complete it will be rejected and will need to be re-submitted with complete information.</w:t>
      </w:r>
    </w:p>
    <w:p w14:paraId="726FB7D6" w14:textId="77777777" w:rsidR="00533402" w:rsidRPr="00E22697" w:rsidDel="00DA0769" w:rsidRDefault="00533402" w:rsidP="00533402">
      <w:pPr>
        <w:pStyle w:val="CUNumber2"/>
        <w:ind w:left="1418" w:hanging="425"/>
      </w:pPr>
      <w:r w:rsidRPr="005A6513" w:rsidDel="00DA0769">
        <w:t xml:space="preserve">If the data access request is found </w:t>
      </w:r>
      <w:r>
        <w:t>to be clearly inconsistent</w:t>
      </w:r>
      <w:r w:rsidRPr="005A6513" w:rsidDel="00DA0769">
        <w:t xml:space="preserve"> with the Agreement</w:t>
      </w:r>
      <w:r w:rsidRPr="00E22697" w:rsidDel="00DA0769">
        <w:t xml:space="preserve"> </w:t>
      </w:r>
      <w:r>
        <w:t>it will be rejected.</w:t>
      </w:r>
      <w:r w:rsidRPr="00E22697" w:rsidDel="00DA0769">
        <w:t xml:space="preserve"> </w:t>
      </w:r>
    </w:p>
    <w:p w14:paraId="42EC8633" w14:textId="77777777" w:rsidR="00533402" w:rsidRDefault="00533402" w:rsidP="00533402">
      <w:pPr>
        <w:pStyle w:val="CUNumber2"/>
        <w:ind w:left="1418" w:hanging="425"/>
      </w:pPr>
      <w:r w:rsidRPr="00E22697" w:rsidDel="00DA0769">
        <w:t xml:space="preserve">If the request </w:t>
      </w:r>
      <w:r>
        <w:t xml:space="preserve">is complete and appears to </w:t>
      </w:r>
      <w:r w:rsidRPr="00E22697" w:rsidDel="00DA0769">
        <w:t>meet the requirements</w:t>
      </w:r>
      <w:r>
        <w:t xml:space="preserve"> for data sharing set out in this Agreement (including complying with the Approved Purposes)</w:t>
      </w:r>
      <w:r w:rsidRPr="00A27D41">
        <w:t xml:space="preserve"> </w:t>
      </w:r>
      <w:r w:rsidRPr="00E22697" w:rsidDel="00DA0769">
        <w:t xml:space="preserve">the request will be </w:t>
      </w:r>
      <w:r>
        <w:t xml:space="preserve">circulated to </w:t>
      </w:r>
      <w:r w:rsidRPr="00E22697" w:rsidDel="00DA0769">
        <w:t xml:space="preserve">the </w:t>
      </w:r>
      <w:r w:rsidRPr="00E22697">
        <w:t>RSDWG</w:t>
      </w:r>
      <w:r>
        <w:t xml:space="preserve"> for consideration.</w:t>
      </w:r>
    </w:p>
    <w:p w14:paraId="06E53D4E" w14:textId="77777777" w:rsidR="00533402" w:rsidRDefault="00533402" w:rsidP="00533402">
      <w:pPr>
        <w:pStyle w:val="CUNumber2"/>
        <w:ind w:left="1418" w:hanging="425"/>
      </w:pPr>
      <w:r>
        <w:t>If the request is rejected the Secretariat will endeavour to notify the Third Party within 10 working days. T</w:t>
      </w:r>
      <w:r w:rsidRPr="00E22697" w:rsidDel="00DA0769">
        <w:t xml:space="preserve">he request will </w:t>
      </w:r>
      <w:r>
        <w:t xml:space="preserve">also </w:t>
      </w:r>
      <w:r w:rsidRPr="00E22697" w:rsidDel="00DA0769">
        <w:t xml:space="preserve">be provided to </w:t>
      </w:r>
      <w:r w:rsidRPr="00E22697">
        <w:t>the RSDWG</w:t>
      </w:r>
      <w:r w:rsidRPr="00E22697" w:rsidDel="00DA0769">
        <w:t xml:space="preserve"> </w:t>
      </w:r>
      <w:r>
        <w:t>for information at its next meeting.</w:t>
      </w:r>
    </w:p>
    <w:p w14:paraId="236D8698" w14:textId="77777777" w:rsidR="00533402" w:rsidRPr="00A27D41" w:rsidRDefault="00533402" w:rsidP="00533402">
      <w:pPr>
        <w:pStyle w:val="CUNumber2"/>
        <w:numPr>
          <w:ilvl w:val="0"/>
          <w:numId w:val="0"/>
        </w:numPr>
        <w:ind w:left="964" w:hanging="964"/>
        <w:rPr>
          <w:i/>
        </w:rPr>
      </w:pPr>
      <w:r w:rsidRPr="00A27D41">
        <w:rPr>
          <w:i/>
        </w:rPr>
        <w:t xml:space="preserve">Consideration by the </w:t>
      </w:r>
      <w:r>
        <w:rPr>
          <w:i/>
        </w:rPr>
        <w:t>RSDWG</w:t>
      </w:r>
    </w:p>
    <w:p w14:paraId="3BD143F8" w14:textId="77777777" w:rsidR="00533402" w:rsidRDefault="00533402" w:rsidP="00533402">
      <w:pPr>
        <w:pStyle w:val="CUNumber1"/>
      </w:pPr>
      <w:r w:rsidRPr="00E22697" w:rsidDel="00DA0769">
        <w:t xml:space="preserve">The </w:t>
      </w:r>
      <w:r w:rsidRPr="00E22697">
        <w:t>RSDWG</w:t>
      </w:r>
      <w:r w:rsidRPr="00E22697" w:rsidDel="00DA0769">
        <w:t xml:space="preserve"> will use best endeavours to review the data access request </w:t>
      </w:r>
      <w:r>
        <w:t xml:space="preserve">and provide a decision </w:t>
      </w:r>
      <w:r w:rsidRPr="00E22697" w:rsidDel="00DA0769">
        <w:t>within 28</w:t>
      </w:r>
      <w:r w:rsidRPr="00E22697">
        <w:t> </w:t>
      </w:r>
      <w:r w:rsidRPr="00E22697" w:rsidDel="00DA0769">
        <w:t xml:space="preserve">days of the request being referred to the </w:t>
      </w:r>
      <w:r w:rsidRPr="00E22697">
        <w:t>RSDWG</w:t>
      </w:r>
      <w:r w:rsidRPr="00E22697" w:rsidDel="00DA0769">
        <w:t>.</w:t>
      </w:r>
    </w:p>
    <w:p w14:paraId="66295742" w14:textId="77777777" w:rsidR="00533402" w:rsidRDefault="00533402" w:rsidP="00533402">
      <w:pPr>
        <w:pStyle w:val="CUNumber1"/>
      </w:pPr>
      <w:r>
        <w:t>In making its decision the RSDWG will consider whether the request is consistent with this Agreement and any relevant legislation or government policies.</w:t>
      </w:r>
    </w:p>
    <w:p w14:paraId="5B057AD5" w14:textId="77777777" w:rsidR="00533402" w:rsidRDefault="00533402" w:rsidP="00533402">
      <w:pPr>
        <w:pStyle w:val="CUNumber1"/>
      </w:pPr>
      <w:r>
        <w:t>The RSDWG may request additional information, including as set out in the main Agreement.</w:t>
      </w:r>
    </w:p>
    <w:p w14:paraId="7C4620E1" w14:textId="77777777" w:rsidR="00533402" w:rsidRDefault="00533402" w:rsidP="00533402">
      <w:pPr>
        <w:pStyle w:val="CUNumber1"/>
      </w:pPr>
      <w:r>
        <w:t>The RSDWG may require conditions be applied to any approval to access Data.</w:t>
      </w:r>
    </w:p>
    <w:p w14:paraId="29686056" w14:textId="77777777" w:rsidR="00533402" w:rsidRPr="00E22697" w:rsidDel="00DA0769" w:rsidRDefault="00533402" w:rsidP="00533402">
      <w:pPr>
        <w:pStyle w:val="CUNumber1"/>
      </w:pPr>
      <w:r w:rsidRPr="00A27D41" w:rsidDel="00DA0769">
        <w:t>If an objection is raised</w:t>
      </w:r>
      <w:r w:rsidRPr="00E22697" w:rsidDel="00DA0769">
        <w:t xml:space="preserve"> </w:t>
      </w:r>
      <w:r>
        <w:t>by any RSDWG members</w:t>
      </w:r>
      <w:r w:rsidRPr="00E22697" w:rsidDel="00DA0769">
        <w:t xml:space="preserve"> the Secretariat will make best efforts to reconcile the positions of the Third Party and the objecting </w:t>
      </w:r>
      <w:r w:rsidRPr="00E22697">
        <w:t>RSDWG</w:t>
      </w:r>
      <w:r w:rsidRPr="00E22697" w:rsidDel="00DA0769">
        <w:t xml:space="preserve"> member(s) within the scope of the Agreement. If no reconciliation occurs within a further 28 days, the data access request</w:t>
      </w:r>
      <w:r w:rsidRPr="00A27D41" w:rsidDel="00DA0769">
        <w:t xml:space="preserve"> </w:t>
      </w:r>
      <w:r>
        <w:t>will be</w:t>
      </w:r>
      <w:r w:rsidRPr="00E22697" w:rsidDel="00DA0769">
        <w:t xml:space="preserve"> deemed rejected.</w:t>
      </w:r>
    </w:p>
    <w:p w14:paraId="24447BD1" w14:textId="77777777" w:rsidR="00533402" w:rsidRPr="00E22697" w:rsidDel="00DA0769" w:rsidRDefault="00533402" w:rsidP="00533402">
      <w:pPr>
        <w:pStyle w:val="CUNumber1"/>
      </w:pPr>
      <w:r w:rsidRPr="00E22697" w:rsidDel="00DA0769">
        <w:t xml:space="preserve">If the </w:t>
      </w:r>
      <w:r w:rsidRPr="00E22697">
        <w:t>RSDWG</w:t>
      </w:r>
      <w:r w:rsidRPr="00E22697" w:rsidDel="00DA0769">
        <w:t xml:space="preserve"> </w:t>
      </w:r>
      <w:r w:rsidRPr="00A27D41" w:rsidDel="00DA0769">
        <w:t>approves</w:t>
      </w:r>
      <w:r w:rsidRPr="00E22697" w:rsidDel="00DA0769">
        <w:t xml:space="preserve"> the data access request, the Commonwealth </w:t>
      </w:r>
      <w:r w:rsidRPr="00E22697">
        <w:t>Authorised Officer</w:t>
      </w:r>
      <w:r w:rsidRPr="00E22697" w:rsidDel="00DA0769">
        <w:t xml:space="preserve"> will provide the </w:t>
      </w:r>
      <w:r w:rsidRPr="00E22697">
        <w:t>D</w:t>
      </w:r>
      <w:r w:rsidRPr="00E22697" w:rsidDel="00DA0769">
        <w:t>ata to the Third Party via secure file transfer</w:t>
      </w:r>
      <w:r>
        <w:t xml:space="preserve"> or email if practicable</w:t>
      </w:r>
      <w:r w:rsidRPr="00E22697" w:rsidDel="00DA0769">
        <w:t xml:space="preserve"> and</w:t>
      </w:r>
      <w:r w:rsidRPr="00E22697">
        <w:t xml:space="preserve"> according to</w:t>
      </w:r>
      <w:r w:rsidRPr="00E22697" w:rsidDel="00DA0769">
        <w:t xml:space="preserve"> any additional conditions imposed by the </w:t>
      </w:r>
      <w:r w:rsidRPr="00E22697">
        <w:t>RSDWG</w:t>
      </w:r>
      <w:r w:rsidRPr="00E22697" w:rsidDel="00DA0769">
        <w:t xml:space="preserve">. This includes the conditions of use for the lifecycle of the </w:t>
      </w:r>
      <w:r w:rsidRPr="00E22697">
        <w:t>D</w:t>
      </w:r>
      <w:r w:rsidRPr="00E22697" w:rsidDel="00DA0769">
        <w:t>ata, including access, use, and destruction.</w:t>
      </w:r>
    </w:p>
    <w:p w14:paraId="724EB9B8" w14:textId="77777777" w:rsidR="00533402" w:rsidRDefault="00533402" w:rsidP="00533402">
      <w:pPr>
        <w:pStyle w:val="CUNumber1"/>
      </w:pPr>
      <w:r w:rsidRPr="00E22697" w:rsidDel="00DA0769">
        <w:t xml:space="preserve">If the </w:t>
      </w:r>
      <w:r w:rsidRPr="00E22697">
        <w:t>RSDWG</w:t>
      </w:r>
      <w:r w:rsidRPr="00E22697" w:rsidDel="00DA0769">
        <w:t xml:space="preserve"> </w:t>
      </w:r>
      <w:r w:rsidRPr="00A27D41" w:rsidDel="00DA0769">
        <w:t>rejects</w:t>
      </w:r>
      <w:r w:rsidRPr="00E22697" w:rsidDel="00DA0769">
        <w:rPr>
          <w:b/>
        </w:rPr>
        <w:t xml:space="preserve"> </w:t>
      </w:r>
      <w:r w:rsidRPr="00E22697" w:rsidDel="00DA0769">
        <w:t xml:space="preserve">the data access request, the Third Party will be advised of the </w:t>
      </w:r>
      <w:r w:rsidRPr="00E22697">
        <w:t>RSDWG’</w:t>
      </w:r>
      <w:r w:rsidRPr="00E22697" w:rsidDel="00DA0769">
        <w:t>s reasons for this.</w:t>
      </w:r>
    </w:p>
    <w:p w14:paraId="5137BBE8" w14:textId="77777777" w:rsidR="00533402" w:rsidRPr="00A27D41" w:rsidDel="00DA0769" w:rsidRDefault="00533402" w:rsidP="00533402">
      <w:pPr>
        <w:pStyle w:val="CUNumber1"/>
        <w:numPr>
          <w:ilvl w:val="0"/>
          <w:numId w:val="0"/>
        </w:numPr>
        <w:rPr>
          <w:i/>
        </w:rPr>
      </w:pPr>
      <w:r w:rsidRPr="00A27D41">
        <w:rPr>
          <w:i/>
        </w:rPr>
        <w:t>Output review stage</w:t>
      </w:r>
    </w:p>
    <w:p w14:paraId="62309B0E" w14:textId="77777777" w:rsidR="00533402" w:rsidRPr="00E22697" w:rsidDel="00DA0769" w:rsidRDefault="00533402" w:rsidP="00533402">
      <w:pPr>
        <w:pStyle w:val="CUNumber1"/>
      </w:pPr>
      <w:r w:rsidRPr="00E22697" w:rsidDel="00DA0769">
        <w:t xml:space="preserve">When the Third Party has completed its use of the </w:t>
      </w:r>
      <w:r>
        <w:t>Data</w:t>
      </w:r>
      <w:r w:rsidRPr="00E22697" w:rsidDel="00DA0769">
        <w:t xml:space="preserve"> and finalised outputs proposed for publication or other use based on the </w:t>
      </w:r>
      <w:r w:rsidRPr="00E22697">
        <w:t>D</w:t>
      </w:r>
      <w:r w:rsidRPr="00E22697" w:rsidDel="00DA0769">
        <w:t>ata, these outputs are</w:t>
      </w:r>
      <w:r w:rsidRPr="00E22697">
        <w:t xml:space="preserve"> to be</w:t>
      </w:r>
      <w:r w:rsidRPr="00E22697" w:rsidDel="00DA0769">
        <w:t xml:space="preserve"> provided to the Secretariat who will circulate to </w:t>
      </w:r>
      <w:r w:rsidRPr="00E22697">
        <w:t>the RSDWG</w:t>
      </w:r>
      <w:r w:rsidRPr="00E22697" w:rsidDel="00DA0769">
        <w:t xml:space="preserve"> for review for 28 days (‘no surprises period’). </w:t>
      </w:r>
    </w:p>
    <w:p w14:paraId="7DB957E0" w14:textId="77777777" w:rsidR="00533402" w:rsidRPr="00E22697" w:rsidDel="00DA0769" w:rsidRDefault="00533402" w:rsidP="00533402">
      <w:pPr>
        <w:pStyle w:val="CUNumber1"/>
      </w:pPr>
      <w:r w:rsidRPr="00E22697" w:rsidDel="00DA0769">
        <w:t xml:space="preserve">If </w:t>
      </w:r>
      <w:r w:rsidRPr="00E22697">
        <w:t>RSDWG</w:t>
      </w:r>
      <w:r w:rsidRPr="00E22697" w:rsidDel="00DA0769">
        <w:t xml:space="preserve"> </w:t>
      </w:r>
      <w:r w:rsidRPr="00E22697">
        <w:t xml:space="preserve">members </w:t>
      </w:r>
      <w:r w:rsidRPr="00E22697" w:rsidDel="00DA0769">
        <w:t xml:space="preserve">identify that the outputs are </w:t>
      </w:r>
      <w:r w:rsidRPr="00A27D41" w:rsidDel="00DA0769">
        <w:t>not</w:t>
      </w:r>
      <w:r w:rsidRPr="00E22697" w:rsidDel="00DA0769">
        <w:t xml:space="preserve"> consistent with the</w:t>
      </w:r>
      <w:r w:rsidRPr="00E22697">
        <w:t xml:space="preserve"> approved</w:t>
      </w:r>
      <w:r w:rsidRPr="00E22697" w:rsidDel="00DA0769">
        <w:t xml:space="preserve"> conditions of use of the </w:t>
      </w:r>
      <w:r w:rsidRPr="00E22697">
        <w:t>D</w:t>
      </w:r>
      <w:r w:rsidRPr="00E22697" w:rsidDel="00DA0769">
        <w:t xml:space="preserve">ata the Third Party will be asked to amend their outputs to ensure consistency with the conditions of use of the </w:t>
      </w:r>
      <w:r w:rsidRPr="00E22697">
        <w:t>D</w:t>
      </w:r>
      <w:r w:rsidRPr="00E22697" w:rsidDel="00DA0769">
        <w:t>ata.</w:t>
      </w:r>
    </w:p>
    <w:p w14:paraId="4A6D2CE0" w14:textId="77777777" w:rsidR="00533402" w:rsidRPr="00E22697" w:rsidDel="00DA0769" w:rsidRDefault="00533402" w:rsidP="00533402">
      <w:pPr>
        <w:pStyle w:val="CUNumber1"/>
      </w:pPr>
      <w:r w:rsidRPr="00E22697" w:rsidDel="00DA0769">
        <w:lastRenderedPageBreak/>
        <w:t xml:space="preserve">Following the ‘no surprises period’, if there are no objections from </w:t>
      </w:r>
      <w:r w:rsidRPr="00E22697">
        <w:t>RSDWG</w:t>
      </w:r>
      <w:r w:rsidRPr="00E22697" w:rsidDel="00DA0769">
        <w:t xml:space="preserve"> members, then the outputs are published/used in the manner described in the </w:t>
      </w:r>
      <w:r w:rsidRPr="00E22697">
        <w:t xml:space="preserve">application </w:t>
      </w:r>
      <w:r w:rsidRPr="00E22697" w:rsidDel="00DA0769">
        <w:t xml:space="preserve">as approved by the </w:t>
      </w:r>
      <w:r w:rsidRPr="00E22697">
        <w:t>RSDWG</w:t>
      </w:r>
      <w:r w:rsidRPr="00E22697" w:rsidDel="00DA0769">
        <w:t xml:space="preserve">. </w:t>
      </w:r>
    </w:p>
    <w:p w14:paraId="595F7AFE" w14:textId="77777777" w:rsidR="00533402" w:rsidRPr="00E22697" w:rsidDel="00DA0769" w:rsidRDefault="00533402" w:rsidP="00533402">
      <w:pPr>
        <w:pStyle w:val="CUNumber1"/>
      </w:pPr>
      <w:r w:rsidRPr="00E22697" w:rsidDel="00DA0769">
        <w:t xml:space="preserve">The Secretariat will </w:t>
      </w:r>
      <w:r>
        <w:t xml:space="preserve">maintain a register and records of data access requests, and </w:t>
      </w:r>
      <w:r w:rsidRPr="00E22697">
        <w:t>provide the RSDWG with an annual summary of</w:t>
      </w:r>
      <w:r w:rsidRPr="00E22697" w:rsidDel="00DA0769">
        <w:t xml:space="preserve"> </w:t>
      </w:r>
      <w:r w:rsidRPr="00E22697">
        <w:t>D</w:t>
      </w:r>
      <w:r w:rsidRPr="00E22697" w:rsidDel="00DA0769">
        <w:t>ata shar</w:t>
      </w:r>
      <w:r w:rsidRPr="00E22697">
        <w:t>ed</w:t>
      </w:r>
      <w:r w:rsidRPr="00E22697" w:rsidDel="00DA0769">
        <w:t xml:space="preserve"> </w:t>
      </w:r>
      <w:r w:rsidRPr="00E22697">
        <w:t xml:space="preserve">via data access requests from Third </w:t>
      </w:r>
      <w:r>
        <w:t xml:space="preserve">Parties </w:t>
      </w:r>
      <w:r w:rsidRPr="00E22697" w:rsidDel="00DA0769">
        <w:t>including:</w:t>
      </w:r>
    </w:p>
    <w:p w14:paraId="3EFE5883" w14:textId="77777777" w:rsidR="00533402" w:rsidRPr="00E22697" w:rsidDel="00DA0769" w:rsidRDefault="00533402" w:rsidP="00533402">
      <w:pPr>
        <w:pStyle w:val="CUNumber3"/>
      </w:pPr>
      <w:r w:rsidRPr="00E22697" w:rsidDel="00DA0769">
        <w:t>number of data access requests received</w:t>
      </w:r>
    </w:p>
    <w:p w14:paraId="3E966531" w14:textId="77777777" w:rsidR="00533402" w:rsidRPr="00E22697" w:rsidDel="00DA0769" w:rsidRDefault="00533402" w:rsidP="00533402">
      <w:pPr>
        <w:pStyle w:val="CUNumber3"/>
      </w:pPr>
      <w:r w:rsidRPr="00E22697" w:rsidDel="00DA0769">
        <w:t>number of data access requests approved</w:t>
      </w:r>
    </w:p>
    <w:p w14:paraId="2AB4ED35" w14:textId="77777777" w:rsidR="00533402" w:rsidRPr="00E22697" w:rsidDel="00DA0769" w:rsidRDefault="00533402" w:rsidP="00533402">
      <w:pPr>
        <w:pStyle w:val="CUNumber3"/>
      </w:pPr>
      <w:r w:rsidRPr="00E22697" w:rsidDel="00DA0769">
        <w:t xml:space="preserve">number of access forms rejected, the </w:t>
      </w:r>
      <w:r>
        <w:t>Agency</w:t>
      </w:r>
      <w:r w:rsidRPr="00E22697" w:rsidDel="00DA0769">
        <w:t xml:space="preserve"> that objected and the reason </w:t>
      </w:r>
      <w:r w:rsidRPr="00E22697">
        <w:t>for rejection</w:t>
      </w:r>
    </w:p>
    <w:p w14:paraId="79FCCD03" w14:textId="77777777" w:rsidR="00533402" w:rsidRPr="00345585" w:rsidDel="00DA0769" w:rsidRDefault="00533402" w:rsidP="00533402">
      <w:pPr>
        <w:pStyle w:val="CUNumber3"/>
      </w:pPr>
      <w:r w:rsidRPr="00E22697" w:rsidDel="00DA0769">
        <w:t>list of published outputs (where they are publicly available).</w:t>
      </w:r>
    </w:p>
    <w:p w14:paraId="7251E638" w14:textId="77777777" w:rsidR="00533402" w:rsidRPr="00E22697" w:rsidDel="00DA0769" w:rsidRDefault="00533402" w:rsidP="00533402">
      <w:r w:rsidRPr="00E22697" w:rsidDel="00DA0769">
        <w:rPr>
          <w:b/>
        </w:rPr>
        <w:t>Example 1:</w:t>
      </w:r>
      <w:r w:rsidRPr="00E22697" w:rsidDel="00DA0769">
        <w:t xml:space="preserve"> The Productivity Commission wants to use </w:t>
      </w:r>
      <w:r>
        <w:t xml:space="preserve">Data from </w:t>
      </w:r>
      <w:r w:rsidRPr="00E22697" w:rsidDel="00DA0769">
        <w:t xml:space="preserve">the National </w:t>
      </w:r>
      <w:r>
        <w:t>Road Safety Research and Reporting</w:t>
      </w:r>
      <w:r w:rsidRPr="00E22697" w:rsidDel="00DA0769">
        <w:t xml:space="preserve"> Database to evaluate the impact of National Heavy Vehicle Law. The purpose of use is consistent with the Agreement and the relevant Schedule or Schedules</w:t>
      </w:r>
      <w:r>
        <w:t xml:space="preserve"> and is likely to be approved. A</w:t>
      </w:r>
      <w:r w:rsidRPr="00E22697" w:rsidDel="00DA0769">
        <w:t xml:space="preserve">s the Commission is not a </w:t>
      </w:r>
      <w:r w:rsidRPr="00E22697">
        <w:t>participant</w:t>
      </w:r>
      <w:r w:rsidRPr="00E22697" w:rsidDel="00DA0769">
        <w:t xml:space="preserve"> to the Agreement it must make a Third</w:t>
      </w:r>
      <w:r>
        <w:t>-</w:t>
      </w:r>
      <w:r w:rsidRPr="00E22697" w:rsidDel="00DA0769">
        <w:t>Party access request as per the steps above.</w:t>
      </w:r>
    </w:p>
    <w:p w14:paraId="4AF9F58B" w14:textId="77777777" w:rsidR="00533402" w:rsidRPr="00E22697" w:rsidDel="00DA0769" w:rsidRDefault="00533402" w:rsidP="00533402">
      <w:r w:rsidRPr="00E22697" w:rsidDel="00DA0769">
        <w:rPr>
          <w:b/>
        </w:rPr>
        <w:t>Example 2:</w:t>
      </w:r>
      <w:r w:rsidRPr="00E22697" w:rsidDel="00DA0769">
        <w:t xml:space="preserve"> </w:t>
      </w:r>
      <w:r>
        <w:t>In the course of their official duties a</w:t>
      </w:r>
      <w:r w:rsidRPr="00E22697" w:rsidDel="00DA0769">
        <w:t xml:space="preserve"> consultant</w:t>
      </w:r>
      <w:r>
        <w:t xml:space="preserve"> or contractor</w:t>
      </w:r>
      <w:r w:rsidRPr="00E22697" w:rsidDel="00DA0769">
        <w:t xml:space="preserve"> contracted by a </w:t>
      </w:r>
      <w:r>
        <w:t>t</w:t>
      </w:r>
      <w:r w:rsidRPr="00E22697" w:rsidDel="00DA0769">
        <w:t xml:space="preserve">erritory </w:t>
      </w:r>
      <w:r>
        <w:t>g</w:t>
      </w:r>
      <w:r w:rsidRPr="00E22697" w:rsidDel="00DA0769">
        <w:t xml:space="preserve">overnment wants access to all </w:t>
      </w:r>
      <w:r w:rsidRPr="00E22697">
        <w:t>D</w:t>
      </w:r>
      <w:r w:rsidRPr="00E22697" w:rsidDel="00DA0769">
        <w:t xml:space="preserve">ata under the </w:t>
      </w:r>
      <w:r>
        <w:t>Agreement</w:t>
      </w:r>
      <w:r w:rsidRPr="00E22697" w:rsidDel="00DA0769">
        <w:t xml:space="preserve"> </w:t>
      </w:r>
      <w:r>
        <w:t xml:space="preserve">for all jurisdictions </w:t>
      </w:r>
      <w:r w:rsidRPr="00E22697" w:rsidDel="00DA0769">
        <w:t>to benchmark crash incidence</w:t>
      </w:r>
      <w:r w:rsidRPr="00E22697">
        <w:t xml:space="preserve"> rates</w:t>
      </w:r>
      <w:r w:rsidRPr="00E22697" w:rsidDel="00DA0769">
        <w:t xml:space="preserve">. </w:t>
      </w:r>
      <w:r>
        <w:t>It is the responsibility of the Agency and its Authorised Officer and any delegates to manage access to the Data within their agency, and to ensure that their Personnel comply with the terms of the Agreement. In this case the Agency responsibility includes an assessment of the ‘need to know’ – whether the consultant or contractor requires access to the entire Data to perform the requested analysis, or whether access to a subset of fields is sufficient. The Agency is also responsible for ensuring the consultant complies with any conditions for destruction of copies of the Data after use. The consultant or contractor are considered Personnel for the duration of their contract, providing they are under the control of the Agency, and the Authorised Officer would need to ensure appropriate delegations are in place.</w:t>
      </w:r>
    </w:p>
    <w:p w14:paraId="724DB16E" w14:textId="77777777" w:rsidR="00533402" w:rsidRDefault="00533402" w:rsidP="00533402">
      <w:r w:rsidRPr="00E22697" w:rsidDel="00DA0769">
        <w:rPr>
          <w:b/>
        </w:rPr>
        <w:t>Example 3:</w:t>
      </w:r>
      <w:r w:rsidRPr="00E22697" w:rsidDel="00DA0769">
        <w:t xml:space="preserve"> A university wants to undertake research into road safety for publication in a journal. Their Third</w:t>
      </w:r>
      <w:r>
        <w:t>-</w:t>
      </w:r>
      <w:r w:rsidRPr="00E22697" w:rsidDel="00DA0769">
        <w:t xml:space="preserve">Party access request is approved by the </w:t>
      </w:r>
      <w:r w:rsidRPr="00E22697">
        <w:t>RSDWG</w:t>
      </w:r>
      <w:r w:rsidRPr="00E22697" w:rsidDel="00DA0769">
        <w:t xml:space="preserve"> and DITRDC</w:t>
      </w:r>
      <w:r>
        <w:t>S</w:t>
      </w:r>
      <w:r w:rsidRPr="00E22697" w:rsidDel="00DA0769">
        <w:t xml:space="preserve">A provides the university with the </w:t>
      </w:r>
      <w:r>
        <w:t xml:space="preserve">requested </w:t>
      </w:r>
      <w:r w:rsidRPr="00E22697">
        <w:t>D</w:t>
      </w:r>
      <w:r w:rsidRPr="00E22697" w:rsidDel="00DA0769">
        <w:t>ata via secure file transfer. At the output review stage, a jurisdiction expresses concerns at the way it is portrayed in the output. A dialogue occurs to address the concerns</w:t>
      </w:r>
      <w:r>
        <w:t>. The representation is found to be factual, and the RSDWG</w:t>
      </w:r>
      <w:r w:rsidRPr="00E22697" w:rsidDel="00DA0769">
        <w:t xml:space="preserve"> </w:t>
      </w:r>
      <w:r w:rsidRPr="00E22697">
        <w:t>confirm</w:t>
      </w:r>
      <w:r>
        <w:t xml:space="preserve">s </w:t>
      </w:r>
      <w:r w:rsidRPr="00E22697" w:rsidDel="00DA0769">
        <w:t>the final product</w:t>
      </w:r>
      <w:r w:rsidRPr="00E22697">
        <w:t xml:space="preserve"> </w:t>
      </w:r>
      <w:r>
        <w:t xml:space="preserve">aligns with the purposes of the Agreement </w:t>
      </w:r>
      <w:r w:rsidRPr="00E22697">
        <w:t>before the output is approved for publication</w:t>
      </w:r>
      <w:r w:rsidRPr="00E22697" w:rsidDel="00DA0769">
        <w:t>.</w:t>
      </w:r>
    </w:p>
    <w:p w14:paraId="299CC44B" w14:textId="77777777" w:rsidR="00533402" w:rsidRPr="00E22697" w:rsidRDefault="00533402" w:rsidP="00533402">
      <w:r w:rsidRPr="00A27D41">
        <w:rPr>
          <w:b/>
        </w:rPr>
        <w:t xml:space="preserve">Example 4: </w:t>
      </w:r>
      <w:r>
        <w:t>A not-for-profit organisation requests access to the Data for the purpose of generating an interactive product designed to support local governments to identify and manage road safety on local roads. The organisation intends to charge for access to the product to cover costs and/or support its operations. The RSDWG rejects the application because it includes monetisation of the Data.</w:t>
      </w:r>
    </w:p>
    <w:p w14:paraId="6F30702B" w14:textId="77777777" w:rsidR="00533402" w:rsidRPr="003A1255" w:rsidRDefault="00533402" w:rsidP="00533402">
      <w:pPr>
        <w:pStyle w:val="Heading1"/>
      </w:pPr>
      <w:r>
        <w:t>How your request will be assessed</w:t>
      </w:r>
    </w:p>
    <w:p w14:paraId="304C2126" w14:textId="77777777" w:rsidR="00533402" w:rsidRPr="000F4AD5" w:rsidRDefault="00533402" w:rsidP="00533402">
      <w:r w:rsidRPr="000F4AD5">
        <w:t xml:space="preserve">The Road Safety Data Working Group (RSDWG) will consider requests that are: </w:t>
      </w:r>
    </w:p>
    <w:p w14:paraId="73A08EA3" w14:textId="77777777" w:rsidR="00533402" w:rsidRPr="000F4AD5" w:rsidRDefault="00533402" w:rsidP="00533402">
      <w:pPr>
        <w:pStyle w:val="ListParagraph"/>
        <w:numPr>
          <w:ilvl w:val="0"/>
          <w:numId w:val="42"/>
        </w:numPr>
        <w:rPr>
          <w:sz w:val="22"/>
        </w:rPr>
      </w:pPr>
      <w:r w:rsidRPr="000F4AD5">
        <w:rPr>
          <w:sz w:val="22"/>
        </w:rPr>
        <w:t>complete</w:t>
      </w:r>
    </w:p>
    <w:p w14:paraId="718CE944" w14:textId="77777777" w:rsidR="00533402" w:rsidRPr="000F4AD5" w:rsidRDefault="00533402" w:rsidP="00533402">
      <w:pPr>
        <w:pStyle w:val="ListParagraph"/>
        <w:numPr>
          <w:ilvl w:val="0"/>
          <w:numId w:val="42"/>
        </w:numPr>
        <w:rPr>
          <w:sz w:val="22"/>
        </w:rPr>
      </w:pPr>
      <w:r w:rsidRPr="000F4AD5">
        <w:rPr>
          <w:sz w:val="22"/>
        </w:rPr>
        <w:t>consistent with the requirements of the DSA and applicable Schedule(s)</w:t>
      </w:r>
    </w:p>
    <w:p w14:paraId="45DDBED4" w14:textId="77777777" w:rsidR="00533402" w:rsidRPr="000F4AD5" w:rsidRDefault="00533402" w:rsidP="00533402">
      <w:pPr>
        <w:pStyle w:val="ListParagraph"/>
        <w:numPr>
          <w:ilvl w:val="0"/>
          <w:numId w:val="42"/>
        </w:numPr>
        <w:rPr>
          <w:sz w:val="22"/>
        </w:rPr>
      </w:pPr>
      <w:r w:rsidRPr="000F4AD5">
        <w:rPr>
          <w:sz w:val="22"/>
        </w:rPr>
        <w:t xml:space="preserve">for an Approved Purpose (see Section 3 of the request form, below). </w:t>
      </w:r>
    </w:p>
    <w:p w14:paraId="5212E31F" w14:textId="77777777" w:rsidR="005A0BBB" w:rsidRDefault="005A0BBB" w:rsidP="00533402"/>
    <w:p w14:paraId="4AC1FD52" w14:textId="77777777" w:rsidR="005A0BBB" w:rsidRDefault="005A0BBB" w:rsidP="00533402"/>
    <w:p w14:paraId="5CD8FF6A" w14:textId="77777777" w:rsidR="005A0BBB" w:rsidRDefault="005A0BBB" w:rsidP="00533402"/>
    <w:p w14:paraId="66EE9EDC" w14:textId="0F20152C" w:rsidR="00533402" w:rsidRPr="000F4AD5" w:rsidRDefault="00533402" w:rsidP="00533402">
      <w:bookmarkStart w:id="2" w:name="_GoBack"/>
      <w:bookmarkEnd w:id="2"/>
      <w:r w:rsidRPr="000F4AD5">
        <w:lastRenderedPageBreak/>
        <w:t>The RSDWG may, at their discretion:</w:t>
      </w:r>
    </w:p>
    <w:p w14:paraId="6B514193" w14:textId="77777777" w:rsidR="00533402" w:rsidRPr="000F4AD5" w:rsidRDefault="00533402" w:rsidP="00533402">
      <w:pPr>
        <w:pStyle w:val="ListParagraph"/>
        <w:numPr>
          <w:ilvl w:val="0"/>
          <w:numId w:val="38"/>
        </w:numPr>
        <w:rPr>
          <w:sz w:val="22"/>
        </w:rPr>
      </w:pPr>
      <w:r w:rsidRPr="000F4AD5">
        <w:rPr>
          <w:sz w:val="22"/>
        </w:rPr>
        <w:t>request additional information or amendments from you (the applicant)</w:t>
      </w:r>
    </w:p>
    <w:p w14:paraId="274D9492" w14:textId="77777777" w:rsidR="00533402" w:rsidRPr="000F4AD5" w:rsidRDefault="00533402" w:rsidP="00533402">
      <w:pPr>
        <w:pStyle w:val="ListParagraph"/>
        <w:numPr>
          <w:ilvl w:val="0"/>
          <w:numId w:val="38"/>
        </w:numPr>
        <w:rPr>
          <w:sz w:val="22"/>
        </w:rPr>
      </w:pPr>
      <w:r w:rsidRPr="000F4AD5">
        <w:rPr>
          <w:sz w:val="22"/>
        </w:rPr>
        <w:t xml:space="preserve">request independent advice on your request </w:t>
      </w:r>
    </w:p>
    <w:p w14:paraId="66497BBB" w14:textId="77777777" w:rsidR="00533402" w:rsidRPr="000F4AD5" w:rsidRDefault="00533402" w:rsidP="00533402">
      <w:pPr>
        <w:pStyle w:val="ListParagraph"/>
        <w:numPr>
          <w:ilvl w:val="0"/>
          <w:numId w:val="38"/>
        </w:numPr>
        <w:rPr>
          <w:sz w:val="22"/>
        </w:rPr>
      </w:pPr>
      <w:r w:rsidRPr="000F4AD5">
        <w:rPr>
          <w:sz w:val="22"/>
        </w:rPr>
        <w:t xml:space="preserve">grant conditional approval </w:t>
      </w:r>
    </w:p>
    <w:p w14:paraId="2C1C94D8" w14:textId="77777777" w:rsidR="00533402" w:rsidRPr="000F4AD5" w:rsidRDefault="00533402" w:rsidP="00533402">
      <w:pPr>
        <w:pStyle w:val="ListParagraph"/>
        <w:numPr>
          <w:ilvl w:val="0"/>
          <w:numId w:val="38"/>
        </w:numPr>
        <w:rPr>
          <w:sz w:val="22"/>
        </w:rPr>
      </w:pPr>
      <w:r w:rsidRPr="000F4AD5">
        <w:rPr>
          <w:sz w:val="22"/>
        </w:rPr>
        <w:t>reject the request, in whole or in part.</w:t>
      </w:r>
    </w:p>
    <w:p w14:paraId="5F86E920" w14:textId="77777777" w:rsidR="00533402" w:rsidRPr="000F4AD5" w:rsidRDefault="00533402" w:rsidP="00533402">
      <w:r w:rsidRPr="000F4AD5">
        <w:t xml:space="preserve">Where a request is rejected by the RSDWG, the DSA Secretariat will provide an explanation of the decision to the applicant(s). </w:t>
      </w:r>
    </w:p>
    <w:p w14:paraId="55AA557A" w14:textId="77777777" w:rsidR="00533402" w:rsidRDefault="00533402" w:rsidP="00533402">
      <w:pPr>
        <w:pStyle w:val="Heading1"/>
      </w:pPr>
      <w:r>
        <w:t>How to submit</w:t>
      </w:r>
    </w:p>
    <w:p w14:paraId="029E15E5" w14:textId="77777777" w:rsidR="00533402" w:rsidRDefault="00533402" w:rsidP="00533402">
      <w:pPr>
        <w:rPr>
          <w:rFonts w:cstheme="minorHAnsi"/>
        </w:rPr>
      </w:pPr>
      <w:r w:rsidRPr="000F4AD5">
        <w:rPr>
          <w:rFonts w:cstheme="minorHAnsi"/>
        </w:rPr>
        <w:t xml:space="preserve">Please email your completed request form and supporting documents to </w:t>
      </w:r>
      <w:hyperlink r:id="rId13" w:history="1">
        <w:r w:rsidRPr="000F4AD5">
          <w:rPr>
            <w:rStyle w:val="Hyperlink"/>
            <w:rFonts w:cstheme="minorHAnsi"/>
          </w:rPr>
          <w:t>roadsafetystatistics@infrastructure.gov.au</w:t>
        </w:r>
      </w:hyperlink>
      <w:r w:rsidRPr="00DD4A82">
        <w:rPr>
          <w:rFonts w:cstheme="minorHAnsi"/>
          <w:sz w:val="20"/>
        </w:rPr>
        <w:t xml:space="preserve">. </w:t>
      </w:r>
    </w:p>
    <w:p w14:paraId="05BAAD3D" w14:textId="77777777" w:rsidR="00533402" w:rsidRPr="00A42466" w:rsidRDefault="00533402" w:rsidP="00533402">
      <w:pPr>
        <w:suppressAutoHyphens w:val="0"/>
        <w:rPr>
          <w:rFonts w:asciiTheme="majorHAnsi" w:eastAsiaTheme="majorEastAsia" w:hAnsiTheme="majorHAnsi" w:cstheme="majorBidi"/>
          <w:color w:val="081E3E" w:themeColor="text2"/>
          <w:sz w:val="40"/>
          <w:szCs w:val="32"/>
        </w:rPr>
      </w:pPr>
      <w:r>
        <w:br w:type="page"/>
      </w:r>
    </w:p>
    <w:tbl>
      <w:tblPr>
        <w:tblStyle w:val="TableGrid"/>
        <w:tblW w:w="5000" w:type="pct"/>
        <w:tblLook w:val="04A0" w:firstRow="1" w:lastRow="0" w:firstColumn="1" w:lastColumn="0" w:noHBand="0" w:noVBand="1"/>
      </w:tblPr>
      <w:tblGrid>
        <w:gridCol w:w="1884"/>
        <w:gridCol w:w="1732"/>
        <w:gridCol w:w="102"/>
        <w:gridCol w:w="272"/>
        <w:gridCol w:w="2519"/>
        <w:gridCol w:w="820"/>
        <w:gridCol w:w="2525"/>
      </w:tblGrid>
      <w:tr w:rsidR="00533402" w:rsidRPr="00866BFA" w14:paraId="150CBD17" w14:textId="77777777" w:rsidTr="00141778">
        <w:trPr>
          <w:cantSplit/>
        </w:trPr>
        <w:tc>
          <w:tcPr>
            <w:tcW w:w="5000" w:type="pct"/>
            <w:gridSpan w:val="7"/>
            <w:tcBorders>
              <w:bottom w:val="single" w:sz="4" w:space="0" w:color="auto"/>
            </w:tcBorders>
            <w:shd w:val="clear" w:color="auto" w:fill="081E3E" w:themeFill="accent1"/>
          </w:tcPr>
          <w:p w14:paraId="6594B5BB" w14:textId="77777777" w:rsidR="00533402" w:rsidRPr="00866BFA" w:rsidRDefault="00533402" w:rsidP="00141778">
            <w:pPr>
              <w:spacing w:beforeLines="60" w:before="144" w:afterLines="60" w:after="144"/>
              <w:rPr>
                <w:rFonts w:cstheme="minorHAnsi"/>
                <w:b/>
                <w:color w:val="FFFFFF" w:themeColor="background1"/>
              </w:rPr>
            </w:pPr>
            <w:r>
              <w:rPr>
                <w:rFonts w:cstheme="minorHAnsi"/>
                <w:b/>
                <w:color w:val="FFFFFF" w:themeColor="background1"/>
              </w:rPr>
              <w:lastRenderedPageBreak/>
              <w:t>1 Applicant details</w:t>
            </w:r>
          </w:p>
        </w:tc>
      </w:tr>
      <w:tr w:rsidR="00533402" w:rsidRPr="00866BFA" w14:paraId="4D238A61" w14:textId="77777777" w:rsidTr="00141778">
        <w:trPr>
          <w:cantSplit/>
        </w:trPr>
        <w:tc>
          <w:tcPr>
            <w:tcW w:w="1835" w:type="pct"/>
            <w:gridSpan w:val="2"/>
            <w:shd w:val="clear" w:color="auto" w:fill="F2F2F2" w:themeFill="background1" w:themeFillShade="F2"/>
          </w:tcPr>
          <w:p w14:paraId="24BED0B5" w14:textId="77777777" w:rsidR="00533402" w:rsidRPr="00DD4A82" w:rsidRDefault="00533402" w:rsidP="00141778">
            <w:pPr>
              <w:spacing w:beforeLines="60" w:before="144" w:afterLines="60" w:after="144"/>
              <w:rPr>
                <w:rFonts w:cstheme="minorHAnsi"/>
                <w:b/>
              </w:rPr>
            </w:pPr>
            <w:r>
              <w:rPr>
                <w:rFonts w:cstheme="minorHAnsi"/>
                <w:b/>
              </w:rPr>
              <w:t>Name and title of primary contact person</w:t>
            </w:r>
          </w:p>
        </w:tc>
        <w:tc>
          <w:tcPr>
            <w:tcW w:w="3165" w:type="pct"/>
            <w:gridSpan w:val="5"/>
          </w:tcPr>
          <w:p w14:paraId="47596FD1" w14:textId="77777777" w:rsidR="00533402" w:rsidRPr="00866BFA" w:rsidRDefault="00533402" w:rsidP="00141778">
            <w:pPr>
              <w:spacing w:beforeLines="60" w:before="144" w:afterLines="60" w:after="144"/>
              <w:rPr>
                <w:rFonts w:cstheme="minorHAnsi"/>
              </w:rPr>
            </w:pPr>
          </w:p>
        </w:tc>
      </w:tr>
      <w:tr w:rsidR="00533402" w:rsidRPr="00866BFA" w14:paraId="3DA864DC" w14:textId="77777777" w:rsidTr="00141778">
        <w:trPr>
          <w:cantSplit/>
        </w:trPr>
        <w:tc>
          <w:tcPr>
            <w:tcW w:w="1835" w:type="pct"/>
            <w:gridSpan w:val="2"/>
            <w:shd w:val="clear" w:color="auto" w:fill="F2F2F2" w:themeFill="background1" w:themeFillShade="F2"/>
          </w:tcPr>
          <w:p w14:paraId="678082D4" w14:textId="77777777" w:rsidR="00533402" w:rsidRPr="00DD4A82" w:rsidRDefault="00533402" w:rsidP="00141778">
            <w:pPr>
              <w:spacing w:beforeLines="60" w:before="144" w:afterLines="60" w:after="144"/>
              <w:rPr>
                <w:rFonts w:cstheme="minorHAnsi"/>
                <w:b/>
              </w:rPr>
            </w:pPr>
            <w:r w:rsidRPr="00DD4A82">
              <w:rPr>
                <w:rFonts w:cstheme="minorHAnsi"/>
                <w:b/>
              </w:rPr>
              <w:t>Phone number</w:t>
            </w:r>
            <w:r>
              <w:rPr>
                <w:rFonts w:cstheme="minorHAnsi"/>
                <w:b/>
              </w:rPr>
              <w:t xml:space="preserve"> of primary contact person</w:t>
            </w:r>
          </w:p>
        </w:tc>
        <w:tc>
          <w:tcPr>
            <w:tcW w:w="3165" w:type="pct"/>
            <w:gridSpan w:val="5"/>
          </w:tcPr>
          <w:p w14:paraId="4827E5D1" w14:textId="77777777" w:rsidR="00533402" w:rsidRPr="00866BFA" w:rsidRDefault="00533402" w:rsidP="00141778">
            <w:pPr>
              <w:spacing w:beforeLines="60" w:before="144" w:afterLines="60" w:after="144"/>
              <w:rPr>
                <w:rFonts w:cstheme="minorHAnsi"/>
              </w:rPr>
            </w:pPr>
          </w:p>
        </w:tc>
      </w:tr>
      <w:tr w:rsidR="00533402" w:rsidRPr="00866BFA" w14:paraId="1CAE0155" w14:textId="77777777" w:rsidTr="00141778">
        <w:trPr>
          <w:cantSplit/>
        </w:trPr>
        <w:tc>
          <w:tcPr>
            <w:tcW w:w="1835" w:type="pct"/>
            <w:gridSpan w:val="2"/>
            <w:shd w:val="clear" w:color="auto" w:fill="F2F2F2" w:themeFill="background1" w:themeFillShade="F2"/>
          </w:tcPr>
          <w:p w14:paraId="00320EE9" w14:textId="77777777" w:rsidR="00533402" w:rsidRPr="00DD4A82" w:rsidRDefault="00533402" w:rsidP="00141778">
            <w:pPr>
              <w:spacing w:beforeLines="60" w:before="144" w:afterLines="60" w:after="144"/>
              <w:rPr>
                <w:rFonts w:cstheme="minorHAnsi"/>
                <w:b/>
              </w:rPr>
            </w:pPr>
            <w:r w:rsidRPr="00DD4A82">
              <w:rPr>
                <w:rFonts w:cstheme="minorHAnsi"/>
                <w:b/>
              </w:rPr>
              <w:t>Email address</w:t>
            </w:r>
            <w:r>
              <w:rPr>
                <w:rFonts w:cstheme="minorHAnsi"/>
                <w:b/>
              </w:rPr>
              <w:t xml:space="preserve"> of primary contact person</w:t>
            </w:r>
          </w:p>
        </w:tc>
        <w:tc>
          <w:tcPr>
            <w:tcW w:w="3165" w:type="pct"/>
            <w:gridSpan w:val="5"/>
          </w:tcPr>
          <w:p w14:paraId="1B72C2F5" w14:textId="77777777" w:rsidR="00533402" w:rsidRPr="00866BFA" w:rsidRDefault="00533402" w:rsidP="00141778">
            <w:pPr>
              <w:spacing w:beforeLines="60" w:before="144" w:afterLines="60" w:after="144"/>
              <w:rPr>
                <w:rFonts w:cstheme="minorHAnsi"/>
              </w:rPr>
            </w:pPr>
          </w:p>
        </w:tc>
      </w:tr>
      <w:tr w:rsidR="00533402" w:rsidRPr="00866BFA" w14:paraId="0007D314" w14:textId="77777777" w:rsidTr="00141778">
        <w:trPr>
          <w:cantSplit/>
        </w:trPr>
        <w:tc>
          <w:tcPr>
            <w:tcW w:w="1835" w:type="pct"/>
            <w:gridSpan w:val="2"/>
            <w:shd w:val="clear" w:color="auto" w:fill="F2F2F2" w:themeFill="background1" w:themeFillShade="F2"/>
          </w:tcPr>
          <w:p w14:paraId="5A75D0F3" w14:textId="77777777" w:rsidR="00533402" w:rsidRPr="00DD4A82" w:rsidRDefault="00533402" w:rsidP="00141778">
            <w:pPr>
              <w:spacing w:beforeLines="60" w:before="144" w:afterLines="60" w:after="144"/>
              <w:rPr>
                <w:rFonts w:cstheme="minorHAnsi"/>
                <w:b/>
              </w:rPr>
            </w:pPr>
            <w:r w:rsidRPr="00DD4A82">
              <w:rPr>
                <w:rFonts w:cstheme="minorHAnsi"/>
                <w:b/>
              </w:rPr>
              <w:t>Name of organisation</w:t>
            </w:r>
          </w:p>
        </w:tc>
        <w:tc>
          <w:tcPr>
            <w:tcW w:w="3165" w:type="pct"/>
            <w:gridSpan w:val="5"/>
          </w:tcPr>
          <w:p w14:paraId="74DDE785" w14:textId="77777777" w:rsidR="00533402" w:rsidRPr="00866BFA" w:rsidRDefault="00533402" w:rsidP="00141778">
            <w:pPr>
              <w:spacing w:beforeLines="60" w:before="144" w:afterLines="60" w:after="144"/>
              <w:rPr>
                <w:rFonts w:cstheme="minorHAnsi"/>
              </w:rPr>
            </w:pPr>
          </w:p>
        </w:tc>
      </w:tr>
      <w:tr w:rsidR="00533402" w:rsidRPr="00866BFA" w14:paraId="601C8685" w14:textId="77777777" w:rsidTr="00141778">
        <w:trPr>
          <w:cantSplit/>
        </w:trPr>
        <w:tc>
          <w:tcPr>
            <w:tcW w:w="1835" w:type="pct"/>
            <w:gridSpan w:val="2"/>
            <w:shd w:val="clear" w:color="auto" w:fill="F2F2F2" w:themeFill="background1" w:themeFillShade="F2"/>
          </w:tcPr>
          <w:p w14:paraId="4739602F" w14:textId="77777777" w:rsidR="00533402" w:rsidRPr="00DD4A82" w:rsidRDefault="00533402" w:rsidP="00141778">
            <w:pPr>
              <w:spacing w:beforeLines="60" w:before="144" w:afterLines="60" w:after="144"/>
              <w:rPr>
                <w:rFonts w:cstheme="minorHAnsi"/>
                <w:b/>
              </w:rPr>
            </w:pPr>
            <w:r w:rsidRPr="00DD4A82">
              <w:rPr>
                <w:rFonts w:cstheme="minorHAnsi"/>
                <w:b/>
              </w:rPr>
              <w:t>Type organisation</w:t>
            </w:r>
          </w:p>
        </w:tc>
        <w:tc>
          <w:tcPr>
            <w:tcW w:w="3165" w:type="pct"/>
            <w:gridSpan w:val="5"/>
          </w:tcPr>
          <w:p w14:paraId="7F2BD492" w14:textId="77777777" w:rsidR="00533402" w:rsidRPr="00DD4A82" w:rsidRDefault="00316CCF" w:rsidP="00141778">
            <w:pPr>
              <w:spacing w:beforeLines="40" w:before="96" w:afterLines="40" w:after="96"/>
              <w:rPr>
                <w:rFonts w:cstheme="minorHAnsi"/>
              </w:rPr>
            </w:pPr>
            <w:sdt>
              <w:sdtPr>
                <w:rPr>
                  <w:rFonts w:cstheme="minorHAnsi"/>
                </w:rPr>
                <w:id w:val="-780253667"/>
                <w14:checkbox>
                  <w14:checked w14:val="0"/>
                  <w14:checkedState w14:val="2612" w14:font="MS Gothic"/>
                  <w14:uncheckedState w14:val="2610" w14:font="MS Gothic"/>
                </w14:checkbox>
              </w:sdtPr>
              <w:sdtEndPr/>
              <w:sdtContent>
                <w:r w:rsidR="00533402" w:rsidRPr="00DD4A82">
                  <w:rPr>
                    <w:rFonts w:ascii="MS Gothic" w:eastAsia="MS Gothic" w:hAnsi="MS Gothic" w:cstheme="minorHAnsi"/>
                  </w:rPr>
                  <w:t>☐</w:t>
                </w:r>
              </w:sdtContent>
            </w:sdt>
            <w:r w:rsidR="00533402" w:rsidRPr="00DD4A82">
              <w:rPr>
                <w:rFonts w:cstheme="minorHAnsi"/>
              </w:rPr>
              <w:t xml:space="preserve">  Government    </w:t>
            </w:r>
          </w:p>
          <w:p w14:paraId="4F86E949" w14:textId="77777777" w:rsidR="00533402" w:rsidRDefault="00316CCF" w:rsidP="00141778">
            <w:pPr>
              <w:spacing w:beforeLines="40" w:before="96" w:afterLines="40" w:after="96"/>
              <w:rPr>
                <w:rFonts w:cstheme="minorHAnsi"/>
              </w:rPr>
            </w:pPr>
            <w:sdt>
              <w:sdtPr>
                <w:rPr>
                  <w:rFonts w:cstheme="minorHAnsi"/>
                </w:rPr>
                <w:id w:val="244155308"/>
                <w14:checkbox>
                  <w14:checked w14:val="0"/>
                  <w14:checkedState w14:val="2612" w14:font="MS Gothic"/>
                  <w14:uncheckedState w14:val="2610" w14:font="MS Gothic"/>
                </w14:checkbox>
              </w:sdtPr>
              <w:sdtEndPr/>
              <w:sdtContent>
                <w:r w:rsidR="00533402" w:rsidRPr="00DD4A82">
                  <w:rPr>
                    <w:rFonts w:ascii="Segoe UI Symbol" w:eastAsia="MS Gothic" w:hAnsi="Segoe UI Symbol" w:cs="Segoe UI Symbol"/>
                  </w:rPr>
                  <w:t>☐</w:t>
                </w:r>
              </w:sdtContent>
            </w:sdt>
            <w:r w:rsidR="00533402" w:rsidRPr="00DD4A82">
              <w:rPr>
                <w:rFonts w:cstheme="minorHAnsi"/>
              </w:rPr>
              <w:t xml:space="preserve">  Research</w:t>
            </w:r>
          </w:p>
          <w:p w14:paraId="05B0864A" w14:textId="77777777" w:rsidR="00533402" w:rsidRPr="00DD4A82" w:rsidRDefault="00316CCF" w:rsidP="00141778">
            <w:pPr>
              <w:spacing w:beforeLines="40" w:before="96" w:afterLines="40" w:after="96"/>
              <w:rPr>
                <w:rFonts w:cstheme="minorHAnsi"/>
              </w:rPr>
            </w:pPr>
            <w:sdt>
              <w:sdtPr>
                <w:rPr>
                  <w:rFonts w:cstheme="minorHAnsi"/>
                </w:rPr>
                <w:id w:val="124523703"/>
                <w14:checkbox>
                  <w14:checked w14:val="0"/>
                  <w14:checkedState w14:val="2612" w14:font="MS Gothic"/>
                  <w14:uncheckedState w14:val="2610" w14:font="MS Gothic"/>
                </w14:checkbox>
              </w:sdtPr>
              <w:sdtEndPr/>
              <w:sdtContent>
                <w:r w:rsidR="00533402" w:rsidRPr="00DD4A82">
                  <w:rPr>
                    <w:rFonts w:ascii="Segoe UI Symbol" w:eastAsia="MS Gothic" w:hAnsi="Segoe UI Symbol" w:cs="Segoe UI Symbol"/>
                  </w:rPr>
                  <w:t>☐</w:t>
                </w:r>
              </w:sdtContent>
            </w:sdt>
            <w:r w:rsidR="00533402" w:rsidRPr="00DD4A82">
              <w:rPr>
                <w:rFonts w:cstheme="minorHAnsi"/>
              </w:rPr>
              <w:t xml:space="preserve">  Other</w:t>
            </w:r>
            <w:r w:rsidR="00533402">
              <w:rPr>
                <w:rFonts w:cstheme="minorHAnsi"/>
              </w:rPr>
              <w:t xml:space="preserve"> (please specify)</w:t>
            </w:r>
            <w:r w:rsidR="00533402" w:rsidRPr="00DD4A82">
              <w:rPr>
                <w:rFonts w:cstheme="minorHAnsi"/>
              </w:rPr>
              <w:t xml:space="preserve">:  </w:t>
            </w:r>
            <w:sdt>
              <w:sdtPr>
                <w:rPr>
                  <w:rFonts w:cstheme="minorHAnsi"/>
                </w:rPr>
                <w:id w:val="1964847556"/>
                <w:placeholder>
                  <w:docPart w:val="6959B5F27D50424EB042C07AFF34A09C"/>
                </w:placeholder>
                <w:showingPlcHdr/>
              </w:sdtPr>
              <w:sdtEndPr/>
              <w:sdtContent>
                <w:r w:rsidR="00533402" w:rsidRPr="00CC6FF6">
                  <w:rPr>
                    <w:rStyle w:val="PlaceholderText"/>
                  </w:rPr>
                  <w:t>Click or tap here to enter text.</w:t>
                </w:r>
              </w:sdtContent>
            </w:sdt>
          </w:p>
        </w:tc>
      </w:tr>
      <w:tr w:rsidR="00533402" w:rsidRPr="00866BFA" w14:paraId="67EEABB8" w14:textId="77777777" w:rsidTr="00141778">
        <w:trPr>
          <w:cantSplit/>
        </w:trPr>
        <w:tc>
          <w:tcPr>
            <w:tcW w:w="1835" w:type="pct"/>
            <w:gridSpan w:val="2"/>
            <w:shd w:val="clear" w:color="auto" w:fill="F2F2F2" w:themeFill="background1" w:themeFillShade="F2"/>
          </w:tcPr>
          <w:p w14:paraId="41617AA7" w14:textId="77777777" w:rsidR="00533402" w:rsidRPr="00DD4A82" w:rsidRDefault="00533402" w:rsidP="00141778">
            <w:pPr>
              <w:spacing w:beforeLines="60" w:before="144" w:afterLines="60" w:after="144"/>
              <w:rPr>
                <w:rFonts w:cstheme="minorHAnsi"/>
                <w:b/>
              </w:rPr>
            </w:pPr>
            <w:r w:rsidRPr="00DD4A82">
              <w:rPr>
                <w:rFonts w:cstheme="minorHAnsi"/>
                <w:b/>
              </w:rPr>
              <w:t>ABN</w:t>
            </w:r>
          </w:p>
        </w:tc>
        <w:tc>
          <w:tcPr>
            <w:tcW w:w="3165" w:type="pct"/>
            <w:gridSpan w:val="5"/>
          </w:tcPr>
          <w:p w14:paraId="53AB2671" w14:textId="77777777" w:rsidR="00533402" w:rsidRPr="00DD4A82" w:rsidRDefault="00533402" w:rsidP="00141778">
            <w:pPr>
              <w:spacing w:beforeLines="40" w:before="96" w:afterLines="40" w:after="96"/>
              <w:rPr>
                <w:rFonts w:cstheme="minorHAnsi"/>
              </w:rPr>
            </w:pPr>
          </w:p>
        </w:tc>
      </w:tr>
      <w:tr w:rsidR="00533402" w:rsidRPr="00866BFA" w14:paraId="6683666C" w14:textId="77777777" w:rsidTr="00141778">
        <w:trPr>
          <w:cantSplit/>
        </w:trPr>
        <w:tc>
          <w:tcPr>
            <w:tcW w:w="1835" w:type="pct"/>
            <w:gridSpan w:val="2"/>
            <w:shd w:val="clear" w:color="auto" w:fill="F2F2F2" w:themeFill="background1" w:themeFillShade="F2"/>
          </w:tcPr>
          <w:p w14:paraId="4A3E968C" w14:textId="77777777" w:rsidR="00533402" w:rsidRPr="00DD4A82" w:rsidRDefault="00533402" w:rsidP="00141778">
            <w:pPr>
              <w:spacing w:beforeLines="60" w:before="144" w:afterLines="60" w:after="144"/>
              <w:rPr>
                <w:rFonts w:cstheme="minorHAnsi"/>
                <w:b/>
              </w:rPr>
            </w:pPr>
            <w:r w:rsidRPr="00DD4A82">
              <w:rPr>
                <w:rFonts w:cstheme="minorHAnsi"/>
                <w:b/>
              </w:rPr>
              <w:t>Address</w:t>
            </w:r>
          </w:p>
        </w:tc>
        <w:tc>
          <w:tcPr>
            <w:tcW w:w="3165" w:type="pct"/>
            <w:gridSpan w:val="5"/>
          </w:tcPr>
          <w:p w14:paraId="5E22577E" w14:textId="77777777" w:rsidR="00533402" w:rsidRPr="00866BFA" w:rsidRDefault="00533402" w:rsidP="00141778">
            <w:pPr>
              <w:spacing w:beforeLines="60" w:before="144" w:afterLines="60" w:after="144"/>
              <w:rPr>
                <w:rFonts w:cstheme="minorHAnsi"/>
              </w:rPr>
            </w:pPr>
          </w:p>
        </w:tc>
      </w:tr>
      <w:tr w:rsidR="00533402" w:rsidRPr="00866BFA" w14:paraId="5E11BE12" w14:textId="77777777" w:rsidTr="00141778">
        <w:trPr>
          <w:cantSplit/>
          <w:trHeight w:val="438"/>
        </w:trPr>
        <w:tc>
          <w:tcPr>
            <w:tcW w:w="5000" w:type="pct"/>
            <w:gridSpan w:val="7"/>
            <w:shd w:val="clear" w:color="auto" w:fill="D9D9D9" w:themeFill="background1" w:themeFillShade="D9"/>
          </w:tcPr>
          <w:p w14:paraId="59FD1B6B" w14:textId="77777777" w:rsidR="00533402" w:rsidRPr="00866BFA" w:rsidRDefault="00533402" w:rsidP="00141778">
            <w:pPr>
              <w:spacing w:beforeLines="60" w:before="144" w:afterLines="60" w:after="144"/>
              <w:rPr>
                <w:rFonts w:cstheme="minorHAnsi"/>
              </w:rPr>
            </w:pPr>
            <w:r w:rsidRPr="00DD4A82">
              <w:rPr>
                <w:rFonts w:cstheme="minorHAnsi"/>
                <w:b/>
              </w:rPr>
              <w:t xml:space="preserve">Details of each person who </w:t>
            </w:r>
            <w:r>
              <w:rPr>
                <w:rFonts w:cstheme="minorHAnsi"/>
                <w:b/>
              </w:rPr>
              <w:t>is proposed</w:t>
            </w:r>
            <w:r w:rsidRPr="00DD4A82">
              <w:rPr>
                <w:rFonts w:cstheme="minorHAnsi"/>
                <w:b/>
              </w:rPr>
              <w:t xml:space="preserve"> </w:t>
            </w:r>
            <w:r>
              <w:rPr>
                <w:rFonts w:cstheme="minorHAnsi"/>
                <w:b/>
              </w:rPr>
              <w:t xml:space="preserve">have </w:t>
            </w:r>
            <w:r w:rsidRPr="00DD4A82">
              <w:rPr>
                <w:rFonts w:cstheme="minorHAnsi"/>
                <w:b/>
              </w:rPr>
              <w:t>access</w:t>
            </w:r>
            <w:r>
              <w:rPr>
                <w:rFonts w:cstheme="minorHAnsi"/>
                <w:b/>
              </w:rPr>
              <w:t xml:space="preserve"> to</w:t>
            </w:r>
            <w:r w:rsidRPr="00DD4A82">
              <w:rPr>
                <w:rFonts w:cstheme="minorHAnsi"/>
                <w:b/>
              </w:rPr>
              <w:t xml:space="preserve"> the </w:t>
            </w:r>
            <w:r>
              <w:rPr>
                <w:rFonts w:cstheme="minorHAnsi"/>
                <w:b/>
              </w:rPr>
              <w:t>requested D</w:t>
            </w:r>
            <w:r w:rsidRPr="00DD4A82">
              <w:rPr>
                <w:rFonts w:cstheme="minorHAnsi"/>
                <w:b/>
              </w:rPr>
              <w:t>ata</w:t>
            </w:r>
          </w:p>
        </w:tc>
      </w:tr>
      <w:tr w:rsidR="00533402" w:rsidRPr="00866BFA" w14:paraId="1BDF21EF" w14:textId="77777777" w:rsidTr="00141778">
        <w:trPr>
          <w:cantSplit/>
          <w:trHeight w:val="567"/>
        </w:trPr>
        <w:tc>
          <w:tcPr>
            <w:tcW w:w="956" w:type="pct"/>
            <w:shd w:val="clear" w:color="auto" w:fill="F2F2F2" w:themeFill="background1" w:themeFillShade="F2"/>
          </w:tcPr>
          <w:p w14:paraId="69B5AF73" w14:textId="77777777" w:rsidR="00533402" w:rsidRPr="00DD4A82" w:rsidRDefault="00533402" w:rsidP="00141778">
            <w:pPr>
              <w:spacing w:beforeLines="60" w:before="144" w:afterLines="60" w:after="144"/>
              <w:rPr>
                <w:rFonts w:cstheme="minorHAnsi"/>
                <w:sz w:val="20"/>
              </w:rPr>
            </w:pPr>
            <w:r>
              <w:rPr>
                <w:rFonts w:cstheme="minorHAnsi"/>
                <w:sz w:val="20"/>
              </w:rPr>
              <w:t>Full name</w:t>
            </w:r>
          </w:p>
        </w:tc>
        <w:tc>
          <w:tcPr>
            <w:tcW w:w="879" w:type="pct"/>
            <w:shd w:val="clear" w:color="auto" w:fill="F2F2F2" w:themeFill="background1" w:themeFillShade="F2"/>
          </w:tcPr>
          <w:p w14:paraId="7A18B2BA" w14:textId="77777777" w:rsidR="00533402" w:rsidRPr="00DD4A82" w:rsidRDefault="00533402" w:rsidP="00141778">
            <w:pPr>
              <w:spacing w:beforeLines="60" w:before="144" w:afterLines="60" w:after="144"/>
              <w:rPr>
                <w:rFonts w:cstheme="minorHAnsi"/>
                <w:sz w:val="20"/>
              </w:rPr>
            </w:pPr>
            <w:r w:rsidRPr="00BA06D7">
              <w:rPr>
                <w:rFonts w:cstheme="minorHAnsi"/>
                <w:sz w:val="20"/>
              </w:rPr>
              <w:t>Name of organisation</w:t>
            </w:r>
          </w:p>
        </w:tc>
        <w:tc>
          <w:tcPr>
            <w:tcW w:w="1468" w:type="pct"/>
            <w:gridSpan w:val="3"/>
            <w:shd w:val="clear" w:color="auto" w:fill="F2F2F2" w:themeFill="background1" w:themeFillShade="F2"/>
          </w:tcPr>
          <w:p w14:paraId="208D959D" w14:textId="77777777" w:rsidR="00533402" w:rsidRPr="00DD4A82" w:rsidRDefault="00533402" w:rsidP="00141778">
            <w:pPr>
              <w:spacing w:beforeLines="60" w:before="144" w:afterLines="60" w:after="144"/>
              <w:rPr>
                <w:rFonts w:cstheme="minorHAnsi"/>
                <w:sz w:val="20"/>
              </w:rPr>
            </w:pPr>
            <w:r w:rsidRPr="00DD4A82">
              <w:rPr>
                <w:rFonts w:cstheme="minorHAnsi"/>
                <w:sz w:val="20"/>
              </w:rPr>
              <w:t>Position or job title</w:t>
            </w:r>
          </w:p>
        </w:tc>
        <w:tc>
          <w:tcPr>
            <w:tcW w:w="1697" w:type="pct"/>
            <w:gridSpan w:val="2"/>
            <w:shd w:val="clear" w:color="auto" w:fill="F2F2F2" w:themeFill="background1" w:themeFillShade="F2"/>
          </w:tcPr>
          <w:p w14:paraId="72B16E3D" w14:textId="77777777" w:rsidR="00533402" w:rsidRPr="00DD4A82" w:rsidRDefault="00533402" w:rsidP="00141778">
            <w:pPr>
              <w:spacing w:beforeLines="60" w:before="144" w:afterLines="60" w:after="144"/>
              <w:rPr>
                <w:rFonts w:cstheme="minorHAnsi"/>
                <w:sz w:val="20"/>
              </w:rPr>
            </w:pPr>
            <w:r w:rsidRPr="00DD4A82">
              <w:rPr>
                <w:rFonts w:cstheme="minorHAnsi"/>
                <w:sz w:val="20"/>
              </w:rPr>
              <w:t>Email address</w:t>
            </w:r>
          </w:p>
        </w:tc>
      </w:tr>
      <w:tr w:rsidR="00533402" w:rsidRPr="00866BFA" w14:paraId="1AD4EE87" w14:textId="77777777" w:rsidTr="00141778">
        <w:trPr>
          <w:cantSplit/>
          <w:trHeight w:val="20"/>
        </w:trPr>
        <w:tc>
          <w:tcPr>
            <w:tcW w:w="956" w:type="pct"/>
          </w:tcPr>
          <w:p w14:paraId="5A258665" w14:textId="77777777" w:rsidR="00533402" w:rsidRPr="00DD4A82" w:rsidRDefault="00533402" w:rsidP="00141778">
            <w:pPr>
              <w:spacing w:beforeLines="60" w:before="144" w:afterLines="60" w:after="144"/>
              <w:rPr>
                <w:rFonts w:cstheme="minorHAnsi"/>
                <w:sz w:val="20"/>
              </w:rPr>
            </w:pPr>
          </w:p>
        </w:tc>
        <w:tc>
          <w:tcPr>
            <w:tcW w:w="879" w:type="pct"/>
          </w:tcPr>
          <w:p w14:paraId="6CA1AFD9" w14:textId="77777777" w:rsidR="00533402" w:rsidRPr="00DD4A82" w:rsidRDefault="00533402" w:rsidP="00141778">
            <w:pPr>
              <w:spacing w:beforeLines="60" w:before="144" w:afterLines="60" w:after="144"/>
              <w:rPr>
                <w:rFonts w:cstheme="minorHAnsi"/>
                <w:sz w:val="20"/>
              </w:rPr>
            </w:pPr>
          </w:p>
        </w:tc>
        <w:tc>
          <w:tcPr>
            <w:tcW w:w="1468" w:type="pct"/>
            <w:gridSpan w:val="3"/>
          </w:tcPr>
          <w:p w14:paraId="11E40BE6" w14:textId="77777777" w:rsidR="00533402" w:rsidRPr="00DD4A82" w:rsidRDefault="00533402" w:rsidP="00141778">
            <w:pPr>
              <w:spacing w:beforeLines="60" w:before="144" w:afterLines="60" w:after="144"/>
              <w:rPr>
                <w:rFonts w:cstheme="minorHAnsi"/>
                <w:sz w:val="20"/>
              </w:rPr>
            </w:pPr>
          </w:p>
        </w:tc>
        <w:tc>
          <w:tcPr>
            <w:tcW w:w="1697" w:type="pct"/>
            <w:gridSpan w:val="2"/>
          </w:tcPr>
          <w:p w14:paraId="74A937F7" w14:textId="77777777" w:rsidR="00533402" w:rsidRPr="00DD4A82" w:rsidRDefault="00533402" w:rsidP="00141778">
            <w:pPr>
              <w:spacing w:beforeLines="60" w:before="144" w:afterLines="60" w:after="144"/>
              <w:rPr>
                <w:rFonts w:cstheme="minorHAnsi"/>
                <w:sz w:val="20"/>
              </w:rPr>
            </w:pPr>
          </w:p>
        </w:tc>
      </w:tr>
      <w:tr w:rsidR="00533402" w:rsidRPr="00866BFA" w14:paraId="0247138B" w14:textId="77777777" w:rsidTr="00141778">
        <w:trPr>
          <w:cantSplit/>
          <w:trHeight w:val="20"/>
        </w:trPr>
        <w:tc>
          <w:tcPr>
            <w:tcW w:w="956" w:type="pct"/>
          </w:tcPr>
          <w:p w14:paraId="75CF64D1" w14:textId="77777777" w:rsidR="00533402" w:rsidRPr="00DD4A82" w:rsidRDefault="00533402" w:rsidP="00141778">
            <w:pPr>
              <w:spacing w:beforeLines="60" w:before="144" w:afterLines="60" w:after="144"/>
              <w:rPr>
                <w:rFonts w:cstheme="minorHAnsi"/>
                <w:sz w:val="20"/>
              </w:rPr>
            </w:pPr>
          </w:p>
        </w:tc>
        <w:tc>
          <w:tcPr>
            <w:tcW w:w="879" w:type="pct"/>
          </w:tcPr>
          <w:p w14:paraId="305B9379" w14:textId="77777777" w:rsidR="00533402" w:rsidRPr="00DD4A82" w:rsidRDefault="00533402" w:rsidP="00141778">
            <w:pPr>
              <w:spacing w:beforeLines="60" w:before="144" w:afterLines="60" w:after="144"/>
              <w:rPr>
                <w:rFonts w:cstheme="minorHAnsi"/>
                <w:sz w:val="20"/>
              </w:rPr>
            </w:pPr>
          </w:p>
        </w:tc>
        <w:tc>
          <w:tcPr>
            <w:tcW w:w="1468" w:type="pct"/>
            <w:gridSpan w:val="3"/>
          </w:tcPr>
          <w:p w14:paraId="44355203" w14:textId="77777777" w:rsidR="00533402" w:rsidRPr="00DD4A82" w:rsidRDefault="00533402" w:rsidP="00141778">
            <w:pPr>
              <w:spacing w:beforeLines="60" w:before="144" w:afterLines="60" w:after="144"/>
              <w:rPr>
                <w:rFonts w:cstheme="minorHAnsi"/>
                <w:sz w:val="20"/>
              </w:rPr>
            </w:pPr>
          </w:p>
        </w:tc>
        <w:tc>
          <w:tcPr>
            <w:tcW w:w="1697" w:type="pct"/>
            <w:gridSpan w:val="2"/>
          </w:tcPr>
          <w:p w14:paraId="4C981AC0" w14:textId="77777777" w:rsidR="00533402" w:rsidRPr="00DD4A82" w:rsidRDefault="00533402" w:rsidP="00141778">
            <w:pPr>
              <w:spacing w:beforeLines="60" w:before="144" w:afterLines="60" w:after="144"/>
              <w:rPr>
                <w:rFonts w:cstheme="minorHAnsi"/>
                <w:sz w:val="20"/>
              </w:rPr>
            </w:pPr>
          </w:p>
        </w:tc>
      </w:tr>
      <w:tr w:rsidR="00533402" w:rsidRPr="00866BFA" w14:paraId="0E87E9CD" w14:textId="77777777" w:rsidTr="00141778">
        <w:trPr>
          <w:cantSplit/>
          <w:trHeight w:val="20"/>
        </w:trPr>
        <w:tc>
          <w:tcPr>
            <w:tcW w:w="956" w:type="pct"/>
          </w:tcPr>
          <w:p w14:paraId="7BC55C29" w14:textId="77777777" w:rsidR="00533402" w:rsidRPr="00DD4A82" w:rsidRDefault="00533402" w:rsidP="00141778">
            <w:pPr>
              <w:spacing w:beforeLines="60" w:before="144" w:afterLines="60" w:after="144"/>
              <w:rPr>
                <w:rFonts w:cstheme="minorHAnsi"/>
                <w:sz w:val="20"/>
              </w:rPr>
            </w:pPr>
          </w:p>
        </w:tc>
        <w:tc>
          <w:tcPr>
            <w:tcW w:w="879" w:type="pct"/>
          </w:tcPr>
          <w:p w14:paraId="5D6D9897" w14:textId="77777777" w:rsidR="00533402" w:rsidRPr="00DD4A82" w:rsidRDefault="00533402" w:rsidP="00141778">
            <w:pPr>
              <w:spacing w:beforeLines="60" w:before="144" w:afterLines="60" w:after="144"/>
              <w:rPr>
                <w:rFonts w:cstheme="minorHAnsi"/>
                <w:sz w:val="20"/>
              </w:rPr>
            </w:pPr>
          </w:p>
        </w:tc>
        <w:tc>
          <w:tcPr>
            <w:tcW w:w="1468" w:type="pct"/>
            <w:gridSpan w:val="3"/>
          </w:tcPr>
          <w:p w14:paraId="5083C7D3" w14:textId="77777777" w:rsidR="00533402" w:rsidRPr="00DD4A82" w:rsidRDefault="00533402" w:rsidP="00141778">
            <w:pPr>
              <w:spacing w:beforeLines="60" w:before="144" w:afterLines="60" w:after="144"/>
              <w:rPr>
                <w:rFonts w:cstheme="minorHAnsi"/>
                <w:sz w:val="20"/>
              </w:rPr>
            </w:pPr>
          </w:p>
        </w:tc>
        <w:tc>
          <w:tcPr>
            <w:tcW w:w="1697" w:type="pct"/>
            <w:gridSpan w:val="2"/>
          </w:tcPr>
          <w:p w14:paraId="6A95C3DD" w14:textId="77777777" w:rsidR="00533402" w:rsidRPr="00DD4A82" w:rsidRDefault="00533402" w:rsidP="00141778">
            <w:pPr>
              <w:spacing w:beforeLines="60" w:before="144" w:afterLines="60" w:after="144"/>
              <w:rPr>
                <w:rFonts w:cstheme="minorHAnsi"/>
                <w:sz w:val="20"/>
              </w:rPr>
            </w:pPr>
          </w:p>
        </w:tc>
      </w:tr>
      <w:tr w:rsidR="00533402" w:rsidRPr="00866BFA" w14:paraId="052C0E14" w14:textId="77777777" w:rsidTr="00141778">
        <w:trPr>
          <w:cantSplit/>
        </w:trPr>
        <w:tc>
          <w:tcPr>
            <w:tcW w:w="5000" w:type="pct"/>
            <w:gridSpan w:val="7"/>
            <w:shd w:val="clear" w:color="auto" w:fill="081E3E" w:themeFill="accent1"/>
          </w:tcPr>
          <w:p w14:paraId="0F212243" w14:textId="77777777" w:rsidR="00533402" w:rsidRPr="00866BFA" w:rsidRDefault="00533402" w:rsidP="00141778">
            <w:pPr>
              <w:spacing w:beforeLines="60" w:before="144" w:afterLines="60" w:after="144"/>
              <w:rPr>
                <w:rFonts w:cstheme="minorHAnsi"/>
                <w:b/>
                <w:color w:val="FFFFFF" w:themeColor="background1"/>
              </w:rPr>
            </w:pPr>
            <w:r>
              <w:rPr>
                <w:rFonts w:cstheme="minorHAnsi"/>
                <w:b/>
                <w:color w:val="FFFFFF" w:themeColor="background1"/>
              </w:rPr>
              <w:t>2 Project</w:t>
            </w:r>
            <w:r w:rsidRPr="00866BFA">
              <w:rPr>
                <w:rFonts w:cstheme="minorHAnsi"/>
                <w:b/>
                <w:color w:val="FFFFFF" w:themeColor="background1"/>
              </w:rPr>
              <w:t xml:space="preserve"> details</w:t>
            </w:r>
          </w:p>
        </w:tc>
      </w:tr>
      <w:tr w:rsidR="00533402" w:rsidRPr="00866BFA" w14:paraId="23274053" w14:textId="77777777" w:rsidTr="00141778">
        <w:trPr>
          <w:cantSplit/>
        </w:trPr>
        <w:tc>
          <w:tcPr>
            <w:tcW w:w="1835" w:type="pct"/>
            <w:gridSpan w:val="2"/>
          </w:tcPr>
          <w:p w14:paraId="0624CF6A" w14:textId="77777777" w:rsidR="00533402" w:rsidRPr="00DD4A82" w:rsidRDefault="00533402" w:rsidP="00141778">
            <w:pPr>
              <w:spacing w:beforeLines="60" w:before="144" w:afterLines="60" w:after="144"/>
              <w:rPr>
                <w:rFonts w:cstheme="minorHAnsi"/>
              </w:rPr>
            </w:pPr>
            <w:r>
              <w:rPr>
                <w:rFonts w:cstheme="minorHAnsi"/>
                <w:b/>
              </w:rPr>
              <w:t>Project Title</w:t>
            </w:r>
          </w:p>
        </w:tc>
        <w:tc>
          <w:tcPr>
            <w:tcW w:w="3165" w:type="pct"/>
            <w:gridSpan w:val="5"/>
          </w:tcPr>
          <w:p w14:paraId="4D35C72F" w14:textId="77777777" w:rsidR="00533402" w:rsidRPr="00866BFA" w:rsidRDefault="00533402" w:rsidP="00141778">
            <w:pPr>
              <w:spacing w:beforeLines="60" w:before="144" w:afterLines="60" w:after="144"/>
              <w:rPr>
                <w:rFonts w:cstheme="minorHAnsi"/>
              </w:rPr>
            </w:pPr>
          </w:p>
        </w:tc>
      </w:tr>
      <w:tr w:rsidR="00533402" w:rsidRPr="00866BFA" w14:paraId="6B869793" w14:textId="77777777" w:rsidTr="00141778">
        <w:trPr>
          <w:cantSplit/>
          <w:trHeight w:val="2784"/>
        </w:trPr>
        <w:tc>
          <w:tcPr>
            <w:tcW w:w="1835" w:type="pct"/>
            <w:gridSpan w:val="2"/>
          </w:tcPr>
          <w:p w14:paraId="33DB795C" w14:textId="77777777" w:rsidR="00533402" w:rsidRPr="00DD4A82" w:rsidRDefault="00533402" w:rsidP="00141778">
            <w:pPr>
              <w:spacing w:beforeLines="60" w:before="144" w:afterLines="60" w:after="144"/>
              <w:rPr>
                <w:rFonts w:cstheme="minorHAnsi"/>
              </w:rPr>
            </w:pPr>
            <w:r>
              <w:rPr>
                <w:rFonts w:cstheme="minorHAnsi"/>
                <w:b/>
              </w:rPr>
              <w:t>Project Summary</w:t>
            </w:r>
          </w:p>
        </w:tc>
        <w:tc>
          <w:tcPr>
            <w:tcW w:w="3165" w:type="pct"/>
            <w:gridSpan w:val="5"/>
          </w:tcPr>
          <w:p w14:paraId="05CB83A9" w14:textId="77777777" w:rsidR="00533402" w:rsidRPr="00866BFA" w:rsidRDefault="00533402" w:rsidP="00141778">
            <w:pPr>
              <w:spacing w:beforeLines="60" w:before="144" w:afterLines="60" w:after="144"/>
              <w:rPr>
                <w:rFonts w:cstheme="minorHAnsi"/>
              </w:rPr>
            </w:pPr>
          </w:p>
        </w:tc>
      </w:tr>
      <w:tr w:rsidR="00533402" w:rsidRPr="00866BFA" w14:paraId="76888CB7" w14:textId="77777777" w:rsidTr="00141778">
        <w:trPr>
          <w:cantSplit/>
          <w:trHeight w:val="1180"/>
        </w:trPr>
        <w:tc>
          <w:tcPr>
            <w:tcW w:w="1835" w:type="pct"/>
            <w:gridSpan w:val="2"/>
          </w:tcPr>
          <w:p w14:paraId="2571D08D" w14:textId="77777777" w:rsidR="00533402" w:rsidRPr="005A0BBB" w:rsidRDefault="00533402" w:rsidP="00141778">
            <w:pPr>
              <w:spacing w:beforeLines="60" w:before="144" w:afterLines="60" w:after="144"/>
              <w:rPr>
                <w:rFonts w:cstheme="minorHAnsi"/>
                <w:b/>
              </w:rPr>
            </w:pPr>
            <w:r w:rsidRPr="005A0BBB">
              <w:rPr>
                <w:rFonts w:cstheme="minorHAnsi"/>
                <w:b/>
              </w:rPr>
              <w:t>Is this project funded by the Australian Government?</w:t>
            </w:r>
          </w:p>
          <w:p w14:paraId="1A5A654D" w14:textId="77777777" w:rsidR="00533402" w:rsidRPr="005A0BBB" w:rsidRDefault="00533402" w:rsidP="00141778">
            <w:pPr>
              <w:spacing w:beforeLines="60" w:before="144" w:afterLines="60" w:after="144"/>
              <w:rPr>
                <w:rFonts w:cstheme="minorHAnsi"/>
                <w:b/>
              </w:rPr>
            </w:pPr>
          </w:p>
        </w:tc>
        <w:tc>
          <w:tcPr>
            <w:tcW w:w="3165" w:type="pct"/>
            <w:gridSpan w:val="5"/>
          </w:tcPr>
          <w:p w14:paraId="18ECF7AB" w14:textId="77777777" w:rsidR="00533402" w:rsidRPr="005A0BBB" w:rsidRDefault="00316CCF" w:rsidP="00141778">
            <w:sdt>
              <w:sdtPr>
                <w:id w:val="-1702154346"/>
                <w14:checkbox>
                  <w14:checked w14:val="0"/>
                  <w14:checkedState w14:val="2612" w14:font="MS Gothic"/>
                  <w14:uncheckedState w14:val="2610" w14:font="MS Gothic"/>
                </w14:checkbox>
              </w:sdtPr>
              <w:sdtEndPr/>
              <w:sdtContent>
                <w:r w:rsidR="00533402" w:rsidRPr="005A0BBB">
                  <w:rPr>
                    <w:rFonts w:ascii="Segoe UI Symbol" w:hAnsi="Segoe UI Symbol" w:cs="Segoe UI Symbol"/>
                  </w:rPr>
                  <w:t>☐</w:t>
                </w:r>
              </w:sdtContent>
            </w:sdt>
            <w:r w:rsidR="00533402" w:rsidRPr="005A0BBB">
              <w:t xml:space="preserve">  Yes (please provide details): </w:t>
            </w:r>
            <w:sdt>
              <w:sdtPr>
                <w:id w:val="-612439714"/>
                <w:placeholder>
                  <w:docPart w:val="FA2E2417DF454A53BEF94BDF29747270"/>
                </w:placeholder>
                <w:showingPlcHdr/>
              </w:sdtPr>
              <w:sdtEndPr/>
              <w:sdtContent>
                <w:r w:rsidR="00533402" w:rsidRPr="005A0BBB">
                  <w:rPr>
                    <w:rStyle w:val="PlaceholderText"/>
                  </w:rPr>
                  <w:t>Click or tap here to enter text.</w:t>
                </w:r>
              </w:sdtContent>
            </w:sdt>
          </w:p>
          <w:p w14:paraId="55E6138B" w14:textId="77777777" w:rsidR="00533402" w:rsidRPr="005A0BBB" w:rsidRDefault="00316CCF" w:rsidP="00141778">
            <w:pPr>
              <w:spacing w:beforeLines="60" w:before="144" w:afterLines="60" w:after="144"/>
              <w:rPr>
                <w:rFonts w:cstheme="minorHAnsi"/>
              </w:rPr>
            </w:pPr>
            <w:sdt>
              <w:sdtPr>
                <w:id w:val="939727396"/>
                <w14:checkbox>
                  <w14:checked w14:val="0"/>
                  <w14:checkedState w14:val="2612" w14:font="MS Gothic"/>
                  <w14:uncheckedState w14:val="2610" w14:font="MS Gothic"/>
                </w14:checkbox>
              </w:sdtPr>
              <w:sdtEndPr/>
              <w:sdtContent>
                <w:r w:rsidR="00533402" w:rsidRPr="005A0BBB">
                  <w:rPr>
                    <w:rFonts w:ascii="Segoe UI Symbol" w:hAnsi="Segoe UI Symbol" w:cs="Segoe UI Symbol"/>
                  </w:rPr>
                  <w:t>☐</w:t>
                </w:r>
              </w:sdtContent>
            </w:sdt>
            <w:r w:rsidR="00533402" w:rsidRPr="005A0BBB">
              <w:t xml:space="preserve">  No</w:t>
            </w:r>
          </w:p>
        </w:tc>
      </w:tr>
      <w:tr w:rsidR="00533402" w:rsidRPr="00866BFA" w14:paraId="4CDABA0C" w14:textId="77777777" w:rsidTr="00141778">
        <w:trPr>
          <w:cantSplit/>
        </w:trPr>
        <w:tc>
          <w:tcPr>
            <w:tcW w:w="5000" w:type="pct"/>
            <w:gridSpan w:val="7"/>
            <w:shd w:val="clear" w:color="auto" w:fill="081E3E" w:themeFill="accent1"/>
          </w:tcPr>
          <w:p w14:paraId="6F8B44C9" w14:textId="77777777" w:rsidR="00533402" w:rsidRPr="00866BFA" w:rsidRDefault="00533402" w:rsidP="00141778">
            <w:pPr>
              <w:spacing w:beforeLines="60" w:before="144" w:afterLines="60" w:after="144"/>
              <w:rPr>
                <w:rFonts w:cstheme="minorHAnsi"/>
                <w:b/>
                <w:color w:val="FFFFFF" w:themeColor="background1"/>
              </w:rPr>
            </w:pPr>
            <w:r>
              <w:rPr>
                <w:rFonts w:cstheme="minorHAnsi"/>
                <w:b/>
                <w:color w:val="FFFFFF" w:themeColor="background1"/>
              </w:rPr>
              <w:lastRenderedPageBreak/>
              <w:t>3 Which of the Approved Purposes is your project designed to deliver?</w:t>
            </w:r>
          </w:p>
        </w:tc>
      </w:tr>
      <w:tr w:rsidR="00533402" w:rsidRPr="00866BFA" w14:paraId="08571C38" w14:textId="77777777" w:rsidTr="00141778">
        <w:trPr>
          <w:cantSplit/>
          <w:trHeight w:val="20"/>
        </w:trPr>
        <w:tc>
          <w:tcPr>
            <w:tcW w:w="5000" w:type="pct"/>
            <w:gridSpan w:val="7"/>
          </w:tcPr>
          <w:p w14:paraId="7E202EE7" w14:textId="77777777" w:rsidR="00533402" w:rsidRPr="00DD4A82" w:rsidRDefault="00533402" w:rsidP="00141778">
            <w:pPr>
              <w:spacing w:beforeLines="60" w:before="144" w:afterLines="60" w:after="144"/>
              <w:rPr>
                <w:rFonts w:eastAsia="Calibri" w:cstheme="minorHAnsi"/>
                <w:b/>
              </w:rPr>
            </w:pPr>
            <w:r>
              <w:rPr>
                <w:rFonts w:eastAsia="Calibri" w:cstheme="minorHAnsi"/>
                <w:b/>
              </w:rPr>
              <w:t>Tick</w:t>
            </w:r>
            <w:r w:rsidRPr="00DD4A82">
              <w:rPr>
                <w:rFonts w:eastAsia="Calibri" w:cstheme="minorHAnsi"/>
                <w:b/>
              </w:rPr>
              <w:t xml:space="preserve"> all that apply</w:t>
            </w:r>
            <w:r>
              <w:rPr>
                <w:rFonts w:eastAsia="Calibri" w:cstheme="minorHAnsi"/>
                <w:b/>
              </w:rPr>
              <w:t xml:space="preserve"> and attach a description of how your project will deliver each purpose. Up to 500 words for each purpose.</w:t>
            </w:r>
          </w:p>
          <w:p w14:paraId="33B45E3D" w14:textId="77777777" w:rsidR="00533402" w:rsidRPr="00DD4A82" w:rsidRDefault="00533402" w:rsidP="00141778">
            <w:pPr>
              <w:spacing w:beforeLines="60" w:before="144" w:afterLines="60" w:after="144"/>
              <w:rPr>
                <w:rFonts w:eastAsia="Calibri" w:cstheme="minorHAnsi"/>
              </w:rPr>
            </w:pPr>
            <w:r>
              <w:rPr>
                <w:rFonts w:eastAsia="Calibri" w:cstheme="minorHAnsi"/>
              </w:rPr>
              <w:t xml:space="preserve">  </w:t>
            </w:r>
            <w:r w:rsidRPr="00DD4A82">
              <w:rPr>
                <w:rFonts w:eastAsia="Calibri" w:cstheme="minorHAnsi"/>
              </w:rPr>
              <w:t xml:space="preserve"> </w:t>
            </w:r>
            <w:sdt>
              <w:sdtPr>
                <w:rPr>
                  <w:rFonts w:cstheme="minorHAnsi"/>
                </w:rPr>
                <w:id w:val="112603654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866BFA">
              <w:rPr>
                <w:rFonts w:eastAsia="Calibri" w:cstheme="minorHAnsi"/>
              </w:rPr>
              <w:t xml:space="preserve"> </w:t>
            </w:r>
            <w:r>
              <w:rPr>
                <w:rFonts w:eastAsia="Calibri" w:cstheme="minorHAnsi"/>
              </w:rPr>
              <w:t>i</w:t>
            </w:r>
            <w:r w:rsidRPr="00DD4A82">
              <w:rPr>
                <w:rFonts w:eastAsia="Calibri" w:cstheme="minorHAnsi"/>
              </w:rPr>
              <w:t>nform</w:t>
            </w:r>
            <w:r>
              <w:rPr>
                <w:rFonts w:eastAsia="Calibri" w:cstheme="minorHAnsi"/>
              </w:rPr>
              <w:t>ing</w:t>
            </w:r>
            <w:r w:rsidRPr="00DD4A82">
              <w:rPr>
                <w:rFonts w:eastAsia="Calibri" w:cstheme="minorHAnsi"/>
              </w:rPr>
              <w:t xml:space="preserve"> road safety related policy decisions</w:t>
            </w:r>
          </w:p>
          <w:p w14:paraId="299009A0" w14:textId="77777777" w:rsidR="00533402" w:rsidRPr="00DD4A82" w:rsidRDefault="00533402" w:rsidP="00141778">
            <w:pPr>
              <w:spacing w:beforeLines="60" w:before="144" w:afterLines="60" w:after="144"/>
              <w:rPr>
                <w:rFonts w:eastAsia="Calibri" w:cstheme="minorHAnsi"/>
              </w:rPr>
            </w:pPr>
            <w:r w:rsidRPr="00DD4A82">
              <w:rPr>
                <w:rFonts w:eastAsia="Calibri" w:cstheme="minorHAnsi"/>
              </w:rPr>
              <w:t xml:space="preserve">   </w:t>
            </w:r>
            <w:sdt>
              <w:sdtPr>
                <w:rPr>
                  <w:rFonts w:cstheme="minorHAnsi"/>
                </w:rPr>
                <w:id w:val="-7799498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866BFA">
              <w:rPr>
                <w:rFonts w:eastAsia="Calibri" w:cstheme="minorHAnsi"/>
              </w:rPr>
              <w:t xml:space="preserve"> </w:t>
            </w:r>
            <w:r>
              <w:rPr>
                <w:rFonts w:eastAsia="Calibri" w:cstheme="minorHAnsi"/>
              </w:rPr>
              <w:t>d</w:t>
            </w:r>
            <w:r w:rsidRPr="00DD4A82">
              <w:rPr>
                <w:rFonts w:eastAsia="Calibri" w:cstheme="minorHAnsi"/>
              </w:rPr>
              <w:t>esign</w:t>
            </w:r>
            <w:r>
              <w:rPr>
                <w:rFonts w:eastAsia="Calibri" w:cstheme="minorHAnsi"/>
              </w:rPr>
              <w:t>ing</w:t>
            </w:r>
            <w:r w:rsidRPr="00DD4A82">
              <w:rPr>
                <w:rFonts w:eastAsia="Calibri" w:cstheme="minorHAnsi"/>
              </w:rPr>
              <w:t>, deliver</w:t>
            </w:r>
            <w:r>
              <w:rPr>
                <w:rFonts w:eastAsia="Calibri" w:cstheme="minorHAnsi"/>
              </w:rPr>
              <w:t>ing</w:t>
            </w:r>
            <w:r w:rsidRPr="00DD4A82">
              <w:rPr>
                <w:rFonts w:eastAsia="Calibri" w:cstheme="minorHAnsi"/>
              </w:rPr>
              <w:t xml:space="preserve"> </w:t>
            </w:r>
            <w:r>
              <w:rPr>
                <w:rFonts w:eastAsia="Calibri" w:cstheme="minorHAnsi"/>
              </w:rPr>
              <w:t>and</w:t>
            </w:r>
            <w:r w:rsidRPr="00DD4A82">
              <w:rPr>
                <w:rFonts w:eastAsia="Calibri" w:cstheme="minorHAnsi"/>
              </w:rPr>
              <w:t xml:space="preserve"> evaluat</w:t>
            </w:r>
            <w:r>
              <w:rPr>
                <w:rFonts w:eastAsia="Calibri" w:cstheme="minorHAnsi"/>
              </w:rPr>
              <w:t>ing</w:t>
            </w:r>
            <w:r w:rsidRPr="00DD4A82">
              <w:rPr>
                <w:rFonts w:eastAsia="Calibri" w:cstheme="minorHAnsi"/>
              </w:rPr>
              <w:t xml:space="preserve"> road safety related programs</w:t>
            </w:r>
          </w:p>
          <w:p w14:paraId="15CE1333" w14:textId="77777777" w:rsidR="00533402" w:rsidRPr="00DD4A82" w:rsidRDefault="00533402" w:rsidP="00141778">
            <w:pPr>
              <w:spacing w:beforeLines="60" w:before="144" w:afterLines="60" w:after="144"/>
              <w:rPr>
                <w:rFonts w:eastAsia="Calibri" w:cstheme="minorHAnsi"/>
              </w:rPr>
            </w:pPr>
            <w:r w:rsidRPr="00DD4A82">
              <w:rPr>
                <w:rFonts w:eastAsia="Calibri" w:cstheme="minorHAnsi"/>
              </w:rPr>
              <w:t xml:space="preserve">   </w:t>
            </w:r>
            <w:sdt>
              <w:sdtPr>
                <w:rPr>
                  <w:rFonts w:cstheme="minorHAnsi"/>
                </w:rPr>
                <w:id w:val="163459825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866BFA">
              <w:rPr>
                <w:rFonts w:eastAsia="Calibri" w:cstheme="minorHAnsi"/>
              </w:rPr>
              <w:t xml:space="preserve"> </w:t>
            </w:r>
            <w:r>
              <w:rPr>
                <w:rFonts w:eastAsia="Calibri" w:cstheme="minorHAnsi"/>
              </w:rPr>
              <w:t>t</w:t>
            </w:r>
            <w:r w:rsidRPr="00DD4A82">
              <w:rPr>
                <w:rFonts w:eastAsia="Calibri" w:cstheme="minorHAnsi"/>
              </w:rPr>
              <w:t>rack</w:t>
            </w:r>
            <w:r>
              <w:rPr>
                <w:rFonts w:eastAsia="Calibri" w:cstheme="minorHAnsi"/>
              </w:rPr>
              <w:t>ing</w:t>
            </w:r>
            <w:r w:rsidRPr="00DD4A82">
              <w:rPr>
                <w:rFonts w:eastAsia="Calibri" w:cstheme="minorHAnsi"/>
              </w:rPr>
              <w:t xml:space="preserve"> progress of </w:t>
            </w:r>
            <w:r>
              <w:rPr>
                <w:rFonts w:eastAsia="Calibri" w:cstheme="minorHAnsi"/>
              </w:rPr>
              <w:t>the</w:t>
            </w:r>
            <w:r w:rsidRPr="00DD4A82">
              <w:rPr>
                <w:rFonts w:eastAsia="Calibri" w:cstheme="minorHAnsi"/>
              </w:rPr>
              <w:t xml:space="preserve"> National Road Safety Strategy and</w:t>
            </w:r>
            <w:r>
              <w:rPr>
                <w:rFonts w:eastAsia="Calibri" w:cstheme="minorHAnsi"/>
              </w:rPr>
              <w:t>/</w:t>
            </w:r>
            <w:r w:rsidRPr="00DD4A82">
              <w:rPr>
                <w:rFonts w:eastAsia="Calibri" w:cstheme="minorHAnsi"/>
              </w:rPr>
              <w:t xml:space="preserve"> or Action Plan</w:t>
            </w:r>
          </w:p>
          <w:p w14:paraId="1DC3375D" w14:textId="77777777" w:rsidR="00533402" w:rsidRPr="00DD4A82" w:rsidRDefault="00533402" w:rsidP="00141778">
            <w:pPr>
              <w:spacing w:beforeLines="60" w:before="144" w:afterLines="60" w:after="144"/>
              <w:rPr>
                <w:rFonts w:eastAsia="Calibri" w:cstheme="minorHAnsi"/>
              </w:rPr>
            </w:pPr>
            <w:r w:rsidRPr="00DD4A82">
              <w:rPr>
                <w:rFonts w:eastAsia="Calibri" w:cstheme="minorHAnsi"/>
              </w:rPr>
              <w:t xml:space="preserve">   </w:t>
            </w:r>
            <w:sdt>
              <w:sdtPr>
                <w:rPr>
                  <w:rFonts w:cstheme="minorHAnsi"/>
                </w:rPr>
                <w:id w:val="9807549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866BFA">
              <w:rPr>
                <w:rFonts w:eastAsia="Calibri" w:cstheme="minorHAnsi"/>
              </w:rPr>
              <w:t xml:space="preserve"> </w:t>
            </w:r>
            <w:r w:rsidRPr="00DD4A82">
              <w:rPr>
                <w:rFonts w:eastAsia="Calibri" w:cstheme="minorHAnsi"/>
              </w:rPr>
              <w:t>statistical reporting of road fatalities and injuries</w:t>
            </w:r>
          </w:p>
          <w:p w14:paraId="652FA839" w14:textId="77777777" w:rsidR="00533402" w:rsidRPr="00DD4A82" w:rsidRDefault="00533402" w:rsidP="00141778">
            <w:pPr>
              <w:spacing w:beforeLines="60" w:before="144" w:afterLines="60" w:after="144"/>
              <w:rPr>
                <w:rFonts w:eastAsia="Calibri" w:cstheme="minorHAnsi"/>
              </w:rPr>
            </w:pPr>
            <w:r w:rsidRPr="00DD4A82">
              <w:rPr>
                <w:rFonts w:eastAsia="Calibri" w:cstheme="minorHAnsi"/>
              </w:rPr>
              <w:t xml:space="preserve">   </w:t>
            </w:r>
            <w:sdt>
              <w:sdtPr>
                <w:rPr>
                  <w:rFonts w:cstheme="minorHAnsi"/>
                </w:rPr>
                <w:id w:val="199329548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866BFA">
              <w:rPr>
                <w:rFonts w:eastAsia="Calibri" w:cstheme="minorHAnsi"/>
              </w:rPr>
              <w:t xml:space="preserve"> </w:t>
            </w:r>
            <w:r>
              <w:rPr>
                <w:rFonts w:eastAsia="Calibri" w:cstheme="minorHAnsi"/>
              </w:rPr>
              <w:t>i</w:t>
            </w:r>
            <w:r w:rsidRPr="00DD4A82">
              <w:rPr>
                <w:rFonts w:eastAsia="Calibri" w:cstheme="minorHAnsi"/>
              </w:rPr>
              <w:t>nform</w:t>
            </w:r>
            <w:r>
              <w:rPr>
                <w:rFonts w:eastAsia="Calibri" w:cstheme="minorHAnsi"/>
              </w:rPr>
              <w:t>ing</w:t>
            </w:r>
            <w:r w:rsidRPr="00DD4A82">
              <w:rPr>
                <w:rFonts w:eastAsia="Calibri" w:cstheme="minorHAnsi"/>
              </w:rPr>
              <w:t xml:space="preserve"> Regulatory Impact Statements for road safety related proposals</w:t>
            </w:r>
          </w:p>
          <w:p w14:paraId="705590CF" w14:textId="77777777" w:rsidR="00533402" w:rsidRPr="00DD4A82" w:rsidRDefault="00533402" w:rsidP="00141778">
            <w:pPr>
              <w:spacing w:beforeLines="60" w:before="144" w:afterLines="60" w:after="144"/>
              <w:rPr>
                <w:rFonts w:eastAsia="Calibri" w:cstheme="minorHAnsi"/>
              </w:rPr>
            </w:pPr>
            <w:r w:rsidRPr="00DD4A82">
              <w:rPr>
                <w:rFonts w:eastAsia="Calibri" w:cstheme="minorHAnsi"/>
              </w:rPr>
              <w:t xml:space="preserve">   </w:t>
            </w:r>
            <w:sdt>
              <w:sdtPr>
                <w:rPr>
                  <w:rFonts w:cstheme="minorHAnsi"/>
                </w:rPr>
                <w:id w:val="-122930155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866BFA">
              <w:rPr>
                <w:rFonts w:eastAsia="Calibri" w:cstheme="minorHAnsi"/>
              </w:rPr>
              <w:t xml:space="preserve"> </w:t>
            </w:r>
            <w:r>
              <w:rPr>
                <w:rFonts w:eastAsia="Calibri" w:cstheme="minorHAnsi"/>
              </w:rPr>
              <w:t>u</w:t>
            </w:r>
            <w:r w:rsidRPr="00DD4A82">
              <w:rPr>
                <w:rFonts w:eastAsia="Calibri" w:cstheme="minorHAnsi"/>
              </w:rPr>
              <w:t>ndertak</w:t>
            </w:r>
            <w:r>
              <w:rPr>
                <w:rFonts w:eastAsia="Calibri" w:cstheme="minorHAnsi"/>
              </w:rPr>
              <w:t>ing</w:t>
            </w:r>
            <w:r w:rsidRPr="00DD4A82">
              <w:rPr>
                <w:rFonts w:eastAsia="Calibri" w:cstheme="minorHAnsi"/>
              </w:rPr>
              <w:t xml:space="preserve"> road safety research projects requiring multi-jurisdictional data</w:t>
            </w:r>
          </w:p>
          <w:p w14:paraId="1DA149F1" w14:textId="77777777" w:rsidR="00533402" w:rsidRDefault="00533402" w:rsidP="00141778">
            <w:pPr>
              <w:spacing w:beforeLines="60" w:before="144" w:afterLines="60" w:after="144"/>
              <w:rPr>
                <w:rFonts w:eastAsia="Calibri" w:cstheme="minorHAnsi"/>
              </w:rPr>
            </w:pPr>
            <w:r w:rsidRPr="00DD4A82">
              <w:rPr>
                <w:rFonts w:eastAsia="Calibri" w:cstheme="minorHAnsi"/>
              </w:rPr>
              <w:t xml:space="preserve">   </w:t>
            </w:r>
            <w:sdt>
              <w:sdtPr>
                <w:rPr>
                  <w:rFonts w:cstheme="minorHAnsi"/>
                </w:rPr>
                <w:id w:val="-124078336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866BFA">
              <w:rPr>
                <w:rFonts w:eastAsia="Calibri" w:cstheme="minorHAnsi"/>
              </w:rPr>
              <w:t xml:space="preserve"> </w:t>
            </w:r>
            <w:r>
              <w:rPr>
                <w:rFonts w:eastAsia="Calibri" w:cstheme="minorHAnsi"/>
              </w:rPr>
              <w:t>o</w:t>
            </w:r>
            <w:r w:rsidRPr="00DD4A82">
              <w:rPr>
                <w:rFonts w:eastAsia="Calibri" w:cstheme="minorHAnsi"/>
              </w:rPr>
              <w:t>ther</w:t>
            </w:r>
            <w:r>
              <w:rPr>
                <w:rFonts w:eastAsia="Calibri" w:cstheme="minorHAnsi"/>
              </w:rPr>
              <w:t xml:space="preserve"> purposes agreed by all Agencies through the RSDWG</w:t>
            </w:r>
            <w:r w:rsidRPr="00DD4A82">
              <w:rPr>
                <w:rFonts w:eastAsia="Calibri" w:cstheme="minorHAnsi"/>
              </w:rPr>
              <w:t xml:space="preserve"> (please specify):</w:t>
            </w:r>
          </w:p>
          <w:p w14:paraId="4F9E5607" w14:textId="77777777" w:rsidR="00533402" w:rsidRPr="00866BFA" w:rsidRDefault="00533402" w:rsidP="00141778">
            <w:pPr>
              <w:spacing w:beforeLines="60" w:before="144" w:afterLines="60" w:after="144"/>
              <w:rPr>
                <w:rFonts w:cstheme="minorHAnsi"/>
              </w:rPr>
            </w:pPr>
            <w:r>
              <w:rPr>
                <w:rFonts w:eastAsia="Calibri" w:cstheme="minorHAnsi"/>
              </w:rPr>
              <w:t xml:space="preserve">       </w:t>
            </w:r>
            <w:r w:rsidRPr="00DD4A82">
              <w:rPr>
                <w:rFonts w:eastAsia="Calibri" w:cstheme="minorHAnsi"/>
              </w:rPr>
              <w:t xml:space="preserve"> </w:t>
            </w:r>
            <w:sdt>
              <w:sdtPr>
                <w:rPr>
                  <w:rFonts w:eastAsia="Calibri" w:cstheme="minorHAnsi"/>
                </w:rPr>
                <w:id w:val="1128968517"/>
                <w:placeholder>
                  <w:docPart w:val="F3F045E423474B60A6374FCA784A7354"/>
                </w:placeholder>
                <w:showingPlcHdr/>
              </w:sdtPr>
              <w:sdtEndPr/>
              <w:sdtContent>
                <w:r w:rsidRPr="00CC6FF6">
                  <w:rPr>
                    <w:rStyle w:val="PlaceholderText"/>
                  </w:rPr>
                  <w:t>Click or tap here to enter text.</w:t>
                </w:r>
              </w:sdtContent>
            </w:sdt>
          </w:p>
        </w:tc>
      </w:tr>
      <w:tr w:rsidR="00533402" w:rsidRPr="00866BFA" w14:paraId="533F61BC" w14:textId="77777777" w:rsidTr="00141778">
        <w:trPr>
          <w:cantSplit/>
          <w:trHeight w:val="70"/>
        </w:trPr>
        <w:tc>
          <w:tcPr>
            <w:tcW w:w="5000" w:type="pct"/>
            <w:gridSpan w:val="7"/>
            <w:shd w:val="clear" w:color="auto" w:fill="081E3E" w:themeFill="accent1"/>
          </w:tcPr>
          <w:p w14:paraId="10E24360" w14:textId="77777777" w:rsidR="00533402" w:rsidRPr="00DD4A82" w:rsidRDefault="00533402" w:rsidP="00141778">
            <w:pPr>
              <w:spacing w:beforeLines="60" w:before="144" w:afterLines="60" w:after="144"/>
              <w:rPr>
                <w:rFonts w:cstheme="minorHAnsi"/>
                <w:b/>
                <w:color w:val="FFFFFF" w:themeColor="background1"/>
              </w:rPr>
            </w:pPr>
            <w:r>
              <w:rPr>
                <w:rFonts w:cstheme="minorHAnsi"/>
                <w:b/>
                <w:color w:val="FFFFFF" w:themeColor="background1"/>
              </w:rPr>
              <w:t>4 What</w:t>
            </w:r>
            <w:r w:rsidRPr="00DD4A82">
              <w:rPr>
                <w:rFonts w:cstheme="minorHAnsi"/>
                <w:b/>
                <w:color w:val="FFFFFF" w:themeColor="background1"/>
              </w:rPr>
              <w:t xml:space="preserve"> approvals have you received for this project?</w:t>
            </w:r>
          </w:p>
        </w:tc>
      </w:tr>
      <w:tr w:rsidR="00533402" w:rsidRPr="00866BFA" w14:paraId="656538B5" w14:textId="77777777" w:rsidTr="00141778">
        <w:trPr>
          <w:cantSplit/>
          <w:trHeight w:val="20"/>
        </w:trPr>
        <w:tc>
          <w:tcPr>
            <w:tcW w:w="5000" w:type="pct"/>
            <w:gridSpan w:val="7"/>
            <w:shd w:val="clear" w:color="auto" w:fill="auto"/>
          </w:tcPr>
          <w:p w14:paraId="41955B6A" w14:textId="77777777" w:rsidR="00533402" w:rsidRPr="00DD4A82" w:rsidRDefault="00533402" w:rsidP="00141778">
            <w:pPr>
              <w:shd w:val="clear" w:color="auto" w:fill="FFFFFF" w:themeFill="background1"/>
              <w:spacing w:beforeLines="40" w:before="96" w:afterLines="40" w:after="96" w:line="259" w:lineRule="auto"/>
              <w:rPr>
                <w:rFonts w:eastAsia="Calibri" w:cstheme="minorHAnsi"/>
                <w:b/>
              </w:rPr>
            </w:pPr>
            <w:r>
              <w:rPr>
                <w:rFonts w:eastAsia="Calibri" w:cstheme="minorHAnsi"/>
                <w:b/>
              </w:rPr>
              <w:t>Tick</w:t>
            </w:r>
            <w:r w:rsidRPr="00DD4A82">
              <w:rPr>
                <w:rFonts w:eastAsia="Calibri" w:cstheme="minorHAnsi"/>
                <w:b/>
              </w:rPr>
              <w:t xml:space="preserve"> all that apply and attach evidence for all applicable approvals:</w:t>
            </w:r>
          </w:p>
          <w:p w14:paraId="19E0BD7D" w14:textId="77777777" w:rsidR="00533402" w:rsidRPr="00F27938" w:rsidRDefault="00533402" w:rsidP="00141778">
            <w:pPr>
              <w:shd w:val="clear" w:color="auto" w:fill="FFFFFF" w:themeFill="background1"/>
              <w:spacing w:beforeLines="40" w:before="96" w:afterLines="40" w:after="96" w:line="259" w:lineRule="auto"/>
              <w:rPr>
                <w:rFonts w:eastAsia="Calibri" w:cstheme="minorHAnsi"/>
              </w:rPr>
            </w:pPr>
            <w:r w:rsidRPr="00F27938">
              <w:rPr>
                <w:rFonts w:eastAsia="Calibri" w:cstheme="minorHAnsi"/>
              </w:rPr>
              <w:t xml:space="preserve">   </w:t>
            </w:r>
            <w:sdt>
              <w:sdtPr>
                <w:rPr>
                  <w:rFonts w:cstheme="minorHAnsi"/>
                </w:rPr>
                <w:id w:val="41575382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8D1E33">
              <w:rPr>
                <w:rFonts w:eastAsia="Calibri" w:cstheme="minorHAnsi"/>
              </w:rPr>
              <w:t xml:space="preserve"> </w:t>
            </w:r>
            <w:r w:rsidRPr="00F27938">
              <w:rPr>
                <w:rFonts w:eastAsia="Calibri" w:cstheme="minorHAnsi"/>
              </w:rPr>
              <w:t>Ethics approval (e.g. for health, commercial or other research)</w:t>
            </w:r>
          </w:p>
          <w:p w14:paraId="5DD21EED" w14:textId="77777777" w:rsidR="00533402" w:rsidRPr="00F27938" w:rsidRDefault="00533402" w:rsidP="00141778">
            <w:pPr>
              <w:shd w:val="clear" w:color="auto" w:fill="FFFFFF" w:themeFill="background1"/>
              <w:spacing w:beforeLines="40" w:before="96" w:afterLines="40" w:after="96" w:line="259" w:lineRule="auto"/>
              <w:rPr>
                <w:rFonts w:eastAsia="Calibri" w:cstheme="minorHAnsi"/>
              </w:rPr>
            </w:pPr>
            <w:r w:rsidRPr="00F27938">
              <w:rPr>
                <w:rFonts w:eastAsia="Calibri" w:cstheme="minorHAnsi"/>
              </w:rPr>
              <w:t xml:space="preserve">   </w:t>
            </w:r>
            <w:sdt>
              <w:sdtPr>
                <w:rPr>
                  <w:rFonts w:cstheme="minorHAnsi"/>
                </w:rPr>
                <w:id w:val="-171125251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8D1E33">
              <w:rPr>
                <w:rFonts w:eastAsia="Calibri" w:cstheme="minorHAnsi"/>
              </w:rPr>
              <w:t xml:space="preserve"> </w:t>
            </w:r>
            <w:r w:rsidRPr="00F27938">
              <w:rPr>
                <w:rFonts w:eastAsia="Calibri" w:cstheme="minorHAnsi"/>
              </w:rPr>
              <w:t>Privacy Impact Assessment</w:t>
            </w:r>
          </w:p>
          <w:p w14:paraId="60F964FA" w14:textId="77777777" w:rsidR="00533402" w:rsidRPr="00F27938" w:rsidRDefault="00533402" w:rsidP="00141778">
            <w:pPr>
              <w:shd w:val="clear" w:color="auto" w:fill="FFFFFF" w:themeFill="background1"/>
              <w:spacing w:beforeLines="40" w:before="96" w:afterLines="40" w:after="96" w:line="259" w:lineRule="auto"/>
              <w:rPr>
                <w:rFonts w:eastAsia="Calibri" w:cstheme="minorHAnsi"/>
              </w:rPr>
            </w:pPr>
            <w:r w:rsidRPr="00F27938">
              <w:rPr>
                <w:rFonts w:eastAsia="Calibri" w:cstheme="minorHAnsi"/>
              </w:rPr>
              <w:t xml:space="preserve">   </w:t>
            </w:r>
            <w:sdt>
              <w:sdtPr>
                <w:rPr>
                  <w:rFonts w:cstheme="minorHAnsi"/>
                </w:rPr>
                <w:id w:val="92830539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8D1E33">
              <w:rPr>
                <w:rFonts w:eastAsia="Calibri" w:cstheme="minorHAnsi"/>
              </w:rPr>
              <w:t xml:space="preserve"> </w:t>
            </w:r>
            <w:r w:rsidRPr="00F27938">
              <w:rPr>
                <w:rFonts w:eastAsia="Calibri" w:cstheme="minorHAnsi"/>
              </w:rPr>
              <w:t>Financial approval</w:t>
            </w:r>
          </w:p>
          <w:p w14:paraId="5AA3C6D3" w14:textId="77777777" w:rsidR="00533402" w:rsidRPr="00F27938" w:rsidRDefault="00533402" w:rsidP="00141778">
            <w:pPr>
              <w:shd w:val="clear" w:color="auto" w:fill="FFFFFF" w:themeFill="background1"/>
              <w:spacing w:beforeLines="40" w:before="96" w:afterLines="40" w:after="96" w:line="259" w:lineRule="auto"/>
              <w:rPr>
                <w:rFonts w:eastAsia="Calibri" w:cstheme="minorHAnsi"/>
              </w:rPr>
            </w:pPr>
            <w:r w:rsidRPr="00F27938">
              <w:rPr>
                <w:rFonts w:eastAsia="Calibri" w:cstheme="minorHAnsi"/>
              </w:rPr>
              <w:t xml:space="preserve">   </w:t>
            </w:r>
            <w:sdt>
              <w:sdtPr>
                <w:rPr>
                  <w:rFonts w:cstheme="minorHAnsi"/>
                </w:rPr>
                <w:id w:val="159604812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8D1E33">
              <w:rPr>
                <w:rFonts w:eastAsia="Calibri" w:cstheme="minorHAnsi"/>
              </w:rPr>
              <w:t xml:space="preserve"> </w:t>
            </w:r>
            <w:r w:rsidRPr="00F27938">
              <w:rPr>
                <w:rFonts w:eastAsia="Calibri" w:cstheme="minorHAnsi"/>
              </w:rPr>
              <w:t>Information technology approval (e.g. cyber security)</w:t>
            </w:r>
          </w:p>
          <w:p w14:paraId="580F7E18" w14:textId="77777777" w:rsidR="00533402" w:rsidRPr="00DD4A82" w:rsidRDefault="00533402" w:rsidP="00141778">
            <w:pPr>
              <w:shd w:val="clear" w:color="auto" w:fill="FFFFFF" w:themeFill="background1"/>
              <w:spacing w:beforeLines="40" w:before="96" w:afterLines="40" w:after="96"/>
              <w:rPr>
                <w:rFonts w:eastAsia="Calibri" w:cstheme="minorHAnsi"/>
              </w:rPr>
            </w:pPr>
            <w:r w:rsidRPr="00F27938">
              <w:rPr>
                <w:rFonts w:eastAsia="Calibri" w:cstheme="minorHAnsi"/>
              </w:rPr>
              <w:t xml:space="preserve">   </w:t>
            </w:r>
            <w:sdt>
              <w:sdtPr>
                <w:rPr>
                  <w:rFonts w:cstheme="minorHAnsi"/>
                </w:rPr>
                <w:id w:val="131383800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8D1E33">
              <w:rPr>
                <w:rFonts w:eastAsia="Calibri" w:cstheme="minorHAnsi"/>
              </w:rPr>
              <w:t xml:space="preserve"> </w:t>
            </w:r>
            <w:r w:rsidRPr="00F27938">
              <w:rPr>
                <w:rFonts w:eastAsia="Calibri" w:cstheme="minorHAnsi"/>
              </w:rPr>
              <w:t>Other (please specify):</w:t>
            </w:r>
            <w:r>
              <w:rPr>
                <w:rFonts w:eastAsia="Calibri" w:cstheme="minorHAnsi"/>
              </w:rPr>
              <w:t xml:space="preserve"> </w:t>
            </w:r>
            <w:sdt>
              <w:sdtPr>
                <w:rPr>
                  <w:rFonts w:eastAsia="Calibri" w:cstheme="minorHAnsi"/>
                </w:rPr>
                <w:id w:val="1881358393"/>
                <w:placeholder>
                  <w:docPart w:val="F3F045E423474B60A6374FCA784A7354"/>
                </w:placeholder>
                <w:showingPlcHdr/>
              </w:sdtPr>
              <w:sdtEndPr/>
              <w:sdtContent>
                <w:r w:rsidRPr="00CC6FF6">
                  <w:rPr>
                    <w:rStyle w:val="PlaceholderText"/>
                  </w:rPr>
                  <w:t>Click or tap here to enter text.</w:t>
                </w:r>
              </w:sdtContent>
            </w:sdt>
          </w:p>
        </w:tc>
      </w:tr>
      <w:tr w:rsidR="00533402" w:rsidRPr="00866BFA" w14:paraId="074D5BF0" w14:textId="77777777" w:rsidTr="00141778">
        <w:trPr>
          <w:cantSplit/>
        </w:trPr>
        <w:tc>
          <w:tcPr>
            <w:tcW w:w="5000" w:type="pct"/>
            <w:gridSpan w:val="7"/>
            <w:shd w:val="clear" w:color="auto" w:fill="081E3E" w:themeFill="accent1"/>
          </w:tcPr>
          <w:p w14:paraId="773D575C" w14:textId="77777777" w:rsidR="00533402" w:rsidRPr="00DD4A82" w:rsidRDefault="00533402" w:rsidP="00141778">
            <w:pPr>
              <w:spacing w:beforeLines="60" w:before="144" w:afterLines="60" w:after="144"/>
              <w:rPr>
                <w:rFonts w:cstheme="minorHAnsi"/>
                <w:b/>
                <w:color w:val="FFFFFF" w:themeColor="background1"/>
              </w:rPr>
            </w:pPr>
            <w:r>
              <w:rPr>
                <w:rFonts w:cstheme="minorHAnsi"/>
                <w:b/>
                <w:color w:val="FFFFFF" w:themeColor="background1"/>
              </w:rPr>
              <w:t>5 Details</w:t>
            </w:r>
            <w:r w:rsidRPr="00DD4A82">
              <w:rPr>
                <w:rFonts w:cstheme="minorHAnsi"/>
                <w:b/>
                <w:color w:val="FFFFFF" w:themeColor="background1"/>
              </w:rPr>
              <w:t xml:space="preserve"> of </w:t>
            </w:r>
            <w:r>
              <w:rPr>
                <w:rFonts w:cstheme="minorHAnsi"/>
                <w:b/>
                <w:color w:val="FFFFFF" w:themeColor="background1"/>
              </w:rPr>
              <w:t>D</w:t>
            </w:r>
            <w:r w:rsidRPr="00DD4A82">
              <w:rPr>
                <w:rFonts w:cstheme="minorHAnsi"/>
                <w:b/>
                <w:color w:val="FFFFFF" w:themeColor="background1"/>
              </w:rPr>
              <w:t>ata request</w:t>
            </w:r>
          </w:p>
        </w:tc>
      </w:tr>
      <w:tr w:rsidR="00533402" w:rsidRPr="00866BFA" w14:paraId="32F50339" w14:textId="77777777" w:rsidTr="005A0BBB">
        <w:trPr>
          <w:cantSplit/>
        </w:trPr>
        <w:tc>
          <w:tcPr>
            <w:tcW w:w="1835" w:type="pct"/>
            <w:gridSpan w:val="2"/>
            <w:shd w:val="clear" w:color="auto" w:fill="auto"/>
          </w:tcPr>
          <w:p w14:paraId="3DCCAEE0" w14:textId="77777777" w:rsidR="00533402" w:rsidRPr="005A0BBB" w:rsidRDefault="00533402" w:rsidP="00141778">
            <w:pPr>
              <w:spacing w:beforeLines="60" w:before="144" w:afterLines="60" w:after="144"/>
              <w:rPr>
                <w:rFonts w:cstheme="minorHAnsi"/>
                <w:b/>
              </w:rPr>
            </w:pPr>
            <w:r w:rsidRPr="005A0BBB">
              <w:rPr>
                <w:rFonts w:cstheme="minorHAnsi"/>
                <w:b/>
              </w:rPr>
              <w:t xml:space="preserve">What Data are you requesting? </w:t>
            </w:r>
          </w:p>
          <w:p w14:paraId="705D930D" w14:textId="77777777" w:rsidR="00533402" w:rsidRPr="00DD4A82" w:rsidRDefault="00533402" w:rsidP="00141778">
            <w:pPr>
              <w:rPr>
                <w:sz w:val="20"/>
              </w:rPr>
            </w:pPr>
            <w:r w:rsidRPr="005A0BBB">
              <w:rPr>
                <w:sz w:val="20"/>
              </w:rPr>
              <w:t xml:space="preserve">Please attach a copy of </w:t>
            </w:r>
            <w:r w:rsidRPr="005A0BBB">
              <w:rPr>
                <w:i/>
                <w:sz w:val="20"/>
              </w:rPr>
              <w:t>Appendix A – NRRD and ARDD fields</w:t>
            </w:r>
            <w:r w:rsidRPr="005A0BBB">
              <w:rPr>
                <w:sz w:val="20"/>
              </w:rPr>
              <w:t xml:space="preserve"> to indicate the fields you are requesting.</w:t>
            </w:r>
          </w:p>
          <w:p w14:paraId="50DF4518" w14:textId="77777777" w:rsidR="00533402" w:rsidRPr="00866BFA" w:rsidRDefault="00533402" w:rsidP="00141778"/>
        </w:tc>
        <w:tc>
          <w:tcPr>
            <w:tcW w:w="3165" w:type="pct"/>
            <w:gridSpan w:val="5"/>
          </w:tcPr>
          <w:p w14:paraId="206A8ECD" w14:textId="77777777" w:rsidR="00533402" w:rsidRPr="00866BFA" w:rsidRDefault="00533402" w:rsidP="00141778">
            <w:pPr>
              <w:spacing w:beforeLines="60" w:before="144" w:afterLines="60" w:after="144"/>
              <w:rPr>
                <w:rFonts w:cstheme="minorHAnsi"/>
              </w:rPr>
            </w:pPr>
          </w:p>
        </w:tc>
      </w:tr>
      <w:tr w:rsidR="00533402" w:rsidRPr="00866BFA" w14:paraId="291E7C50" w14:textId="77777777" w:rsidTr="00141778">
        <w:trPr>
          <w:cantSplit/>
          <w:trHeight w:val="20"/>
        </w:trPr>
        <w:tc>
          <w:tcPr>
            <w:tcW w:w="1835" w:type="pct"/>
            <w:gridSpan w:val="2"/>
          </w:tcPr>
          <w:p w14:paraId="7C8976BF" w14:textId="77777777" w:rsidR="00533402" w:rsidRPr="00DD4A82" w:rsidRDefault="00533402" w:rsidP="00141778">
            <w:pPr>
              <w:spacing w:beforeLines="60" w:before="144" w:afterLines="60" w:after="144"/>
              <w:rPr>
                <w:b/>
              </w:rPr>
            </w:pPr>
            <w:r w:rsidRPr="00DD4A82">
              <w:rPr>
                <w:rFonts w:cstheme="minorHAnsi"/>
                <w:b/>
              </w:rPr>
              <w:t>What is</w:t>
            </w:r>
            <w:r w:rsidRPr="00DD4A82">
              <w:rPr>
                <w:b/>
              </w:rPr>
              <w:t xml:space="preserve"> the date range for the </w:t>
            </w:r>
            <w:r>
              <w:rPr>
                <w:b/>
              </w:rPr>
              <w:t>D</w:t>
            </w:r>
            <w:r w:rsidRPr="00DD4A82">
              <w:rPr>
                <w:b/>
              </w:rPr>
              <w:t>ata you are requesting</w:t>
            </w:r>
            <w:r>
              <w:rPr>
                <w:b/>
              </w:rPr>
              <w:t>?</w:t>
            </w:r>
          </w:p>
          <w:p w14:paraId="409D83CF" w14:textId="77777777" w:rsidR="00533402" w:rsidRPr="00866BFA" w:rsidRDefault="00533402" w:rsidP="00141778"/>
        </w:tc>
        <w:tc>
          <w:tcPr>
            <w:tcW w:w="3165" w:type="pct"/>
            <w:gridSpan w:val="5"/>
          </w:tcPr>
          <w:p w14:paraId="75D670F1" w14:textId="77777777" w:rsidR="00533402" w:rsidRDefault="00533402" w:rsidP="00141778">
            <w:pPr>
              <w:spacing w:beforeLines="60" w:before="144" w:afterLines="60" w:after="144"/>
              <w:rPr>
                <w:rFonts w:cstheme="minorHAnsi"/>
              </w:rPr>
            </w:pPr>
            <w:r w:rsidRPr="00DD4A82">
              <w:rPr>
                <w:rFonts w:cstheme="minorHAnsi"/>
                <w:b/>
              </w:rPr>
              <w:t>Start date</w:t>
            </w:r>
            <w:r>
              <w:rPr>
                <w:rFonts w:cstheme="minorHAnsi"/>
              </w:rPr>
              <w:t xml:space="preserve">: </w:t>
            </w:r>
            <w:r w:rsidRPr="00FB3188">
              <w:rPr>
                <w:rStyle w:val="PlaceholderText"/>
              </w:rPr>
              <w:t>DD/MMM/YYYY</w:t>
            </w:r>
          </w:p>
          <w:p w14:paraId="3EB7B819" w14:textId="77777777" w:rsidR="00533402" w:rsidRPr="00866BFA" w:rsidRDefault="00533402" w:rsidP="00141778">
            <w:pPr>
              <w:spacing w:beforeLines="60" w:before="144" w:afterLines="60" w:after="144"/>
              <w:rPr>
                <w:rFonts w:cstheme="minorHAnsi"/>
              </w:rPr>
            </w:pPr>
            <w:r w:rsidRPr="00DD4A82">
              <w:rPr>
                <w:rFonts w:cstheme="minorHAnsi"/>
                <w:b/>
              </w:rPr>
              <w:t>End date</w:t>
            </w:r>
            <w:r>
              <w:rPr>
                <w:rFonts w:cstheme="minorHAnsi"/>
              </w:rPr>
              <w:t xml:space="preserve">: </w:t>
            </w:r>
            <w:r w:rsidRPr="00FB3188">
              <w:rPr>
                <w:rStyle w:val="PlaceholderText"/>
              </w:rPr>
              <w:t>DD/MMM/YYYY</w:t>
            </w:r>
            <w:r>
              <w:rPr>
                <w:rFonts w:cstheme="minorHAnsi"/>
              </w:rPr>
              <w:t xml:space="preserve"> or </w:t>
            </w:r>
            <w:sdt>
              <w:sdtPr>
                <w:id w:val="1146393779"/>
                <w14:checkbox>
                  <w14:checked w14:val="0"/>
                  <w14:checkedState w14:val="2612" w14:font="MS Gothic"/>
                  <w14:uncheckedState w14:val="2610" w14:font="MS Gothic"/>
                </w14:checkbox>
              </w:sdtPr>
              <w:sdtEndPr/>
              <w:sdtContent>
                <w:r w:rsidRPr="008D1E33">
                  <w:rPr>
                    <w:rFonts w:ascii="MS Gothic" w:eastAsia="MS Gothic" w:hAnsi="MS Gothic" w:hint="eastAsia"/>
                  </w:rPr>
                  <w:t>☐</w:t>
                </w:r>
              </w:sdtContent>
            </w:sdt>
            <w:r w:rsidRPr="008D1E33">
              <w:t xml:space="preserve">  </w:t>
            </w:r>
            <w:r>
              <w:rPr>
                <w:rFonts w:cstheme="minorHAnsi"/>
              </w:rPr>
              <w:t xml:space="preserve">latest date available </w:t>
            </w:r>
          </w:p>
        </w:tc>
      </w:tr>
      <w:tr w:rsidR="00533402" w:rsidRPr="00866BFA" w14:paraId="149D5376" w14:textId="77777777" w:rsidTr="00533402">
        <w:trPr>
          <w:cantSplit/>
          <w:trHeight w:val="20"/>
        </w:trPr>
        <w:tc>
          <w:tcPr>
            <w:tcW w:w="1835" w:type="pct"/>
            <w:gridSpan w:val="2"/>
            <w:tcBorders>
              <w:bottom w:val="single" w:sz="4" w:space="0" w:color="auto"/>
            </w:tcBorders>
          </w:tcPr>
          <w:p w14:paraId="1193CBC0" w14:textId="77777777" w:rsidR="00533402" w:rsidRPr="00866BFA" w:rsidRDefault="00533402" w:rsidP="00141778">
            <w:pPr>
              <w:spacing w:beforeLines="60" w:before="144" w:afterLines="60" w:after="144"/>
              <w:rPr>
                <w:rFonts w:cstheme="minorHAnsi"/>
              </w:rPr>
            </w:pPr>
            <w:r w:rsidRPr="006035DC">
              <w:rPr>
                <w:rFonts w:cstheme="minorHAnsi"/>
                <w:b/>
              </w:rPr>
              <w:t xml:space="preserve">How long </w:t>
            </w:r>
            <w:r>
              <w:rPr>
                <w:rFonts w:cstheme="minorHAnsi"/>
                <w:b/>
              </w:rPr>
              <w:t xml:space="preserve">are you requesting </w:t>
            </w:r>
            <w:r w:rsidRPr="006035DC">
              <w:rPr>
                <w:rFonts w:cstheme="minorHAnsi"/>
                <w:b/>
              </w:rPr>
              <w:t xml:space="preserve">access to the </w:t>
            </w:r>
            <w:r>
              <w:rPr>
                <w:rFonts w:cstheme="minorHAnsi"/>
                <w:b/>
              </w:rPr>
              <w:t>D</w:t>
            </w:r>
            <w:r w:rsidRPr="006035DC">
              <w:rPr>
                <w:rFonts w:cstheme="minorHAnsi"/>
                <w:b/>
              </w:rPr>
              <w:t>ata?</w:t>
            </w:r>
          </w:p>
        </w:tc>
        <w:tc>
          <w:tcPr>
            <w:tcW w:w="3165" w:type="pct"/>
            <w:gridSpan w:val="5"/>
            <w:tcBorders>
              <w:bottom w:val="single" w:sz="4" w:space="0" w:color="auto"/>
            </w:tcBorders>
          </w:tcPr>
          <w:p w14:paraId="6DFC518D" w14:textId="77777777" w:rsidR="00533402" w:rsidRDefault="00533402" w:rsidP="00141778">
            <w:pPr>
              <w:spacing w:beforeLines="60" w:before="144" w:afterLines="60" w:after="144"/>
              <w:rPr>
                <w:rFonts w:cstheme="minorHAnsi"/>
              </w:rPr>
            </w:pPr>
            <w:r w:rsidRPr="00DD4A82">
              <w:rPr>
                <w:rFonts w:cstheme="minorHAnsi"/>
                <w:b/>
              </w:rPr>
              <w:t>Start date</w:t>
            </w:r>
            <w:r>
              <w:rPr>
                <w:rFonts w:cstheme="minorHAnsi"/>
              </w:rPr>
              <w:t xml:space="preserve">: </w:t>
            </w:r>
            <w:r w:rsidRPr="00FB3188">
              <w:rPr>
                <w:rStyle w:val="PlaceholderText"/>
              </w:rPr>
              <w:t>DD/MMM/YYYY</w:t>
            </w:r>
          </w:p>
          <w:p w14:paraId="03D16F09" w14:textId="77777777" w:rsidR="00533402" w:rsidRPr="00DD4A82" w:rsidRDefault="00533402" w:rsidP="00141778">
            <w:pPr>
              <w:rPr>
                <w:rFonts w:cstheme="minorHAnsi"/>
              </w:rPr>
            </w:pPr>
            <w:r w:rsidRPr="00DD4A82">
              <w:rPr>
                <w:rFonts w:cstheme="minorHAnsi"/>
                <w:b/>
              </w:rPr>
              <w:t>End date</w:t>
            </w:r>
            <w:r>
              <w:rPr>
                <w:rFonts w:cstheme="minorHAnsi"/>
              </w:rPr>
              <w:t xml:space="preserve">: </w:t>
            </w:r>
            <w:r w:rsidRPr="00FB3188">
              <w:rPr>
                <w:rStyle w:val="PlaceholderText"/>
              </w:rPr>
              <w:t>DD/MMM/YYYY</w:t>
            </w:r>
          </w:p>
        </w:tc>
      </w:tr>
      <w:tr w:rsidR="00533402" w:rsidRPr="00866BFA" w14:paraId="24F36A11" w14:textId="77777777" w:rsidTr="00533402">
        <w:trPr>
          <w:cantSplit/>
          <w:trHeight w:val="808"/>
        </w:trPr>
        <w:tc>
          <w:tcPr>
            <w:tcW w:w="1835" w:type="pct"/>
            <w:gridSpan w:val="2"/>
            <w:tcBorders>
              <w:top w:val="single" w:sz="4" w:space="0" w:color="auto"/>
              <w:left w:val="single" w:sz="4" w:space="0" w:color="auto"/>
              <w:bottom w:val="single" w:sz="4" w:space="0" w:color="auto"/>
              <w:right w:val="single" w:sz="4" w:space="0" w:color="auto"/>
            </w:tcBorders>
          </w:tcPr>
          <w:p w14:paraId="72978944" w14:textId="77777777" w:rsidR="00533402" w:rsidRPr="00DD4A82" w:rsidRDefault="00533402" w:rsidP="00141778">
            <w:pPr>
              <w:spacing w:beforeLines="60" w:before="144" w:afterLines="60" w:after="144"/>
              <w:rPr>
                <w:rFonts w:cstheme="minorHAnsi"/>
                <w:b/>
              </w:rPr>
            </w:pPr>
            <w:r w:rsidRPr="00DD4A82">
              <w:rPr>
                <w:rFonts w:cstheme="minorHAnsi"/>
                <w:b/>
              </w:rPr>
              <w:t xml:space="preserve">Will you link or match the requested </w:t>
            </w:r>
            <w:r>
              <w:rPr>
                <w:rFonts w:cstheme="minorHAnsi"/>
                <w:b/>
              </w:rPr>
              <w:t>D</w:t>
            </w:r>
            <w:r w:rsidRPr="00DD4A82">
              <w:rPr>
                <w:rFonts w:cstheme="minorHAnsi"/>
                <w:b/>
              </w:rPr>
              <w:t>ata to other datasets?</w:t>
            </w:r>
          </w:p>
          <w:p w14:paraId="3A79E6C5" w14:textId="77777777" w:rsidR="00533402" w:rsidRPr="00866BFA" w:rsidRDefault="00533402" w:rsidP="00141778">
            <w:pPr>
              <w:spacing w:beforeLines="60" w:before="144" w:afterLines="60" w:after="144"/>
              <w:ind w:left="720"/>
              <w:rPr>
                <w:rFonts w:cstheme="minorHAnsi"/>
              </w:rPr>
            </w:pPr>
          </w:p>
        </w:tc>
        <w:tc>
          <w:tcPr>
            <w:tcW w:w="3165" w:type="pct"/>
            <w:gridSpan w:val="5"/>
            <w:tcBorders>
              <w:top w:val="single" w:sz="4" w:space="0" w:color="auto"/>
              <w:left w:val="single" w:sz="4" w:space="0" w:color="auto"/>
              <w:bottom w:val="single" w:sz="4" w:space="0" w:color="auto"/>
              <w:right w:val="single" w:sz="4" w:space="0" w:color="auto"/>
            </w:tcBorders>
          </w:tcPr>
          <w:p w14:paraId="7196F126" w14:textId="77777777" w:rsidR="00533402" w:rsidRPr="00DD4A82" w:rsidRDefault="00316CCF" w:rsidP="00141778">
            <w:sdt>
              <w:sdtPr>
                <w:id w:val="1252011137"/>
                <w14:checkbox>
                  <w14:checked w14:val="0"/>
                  <w14:checkedState w14:val="2612" w14:font="MS Gothic"/>
                  <w14:uncheckedState w14:val="2610" w14:font="MS Gothic"/>
                </w14:checkbox>
              </w:sdtPr>
              <w:sdtEndPr/>
              <w:sdtContent>
                <w:r w:rsidR="00533402" w:rsidRPr="00DD4A82">
                  <w:rPr>
                    <w:rFonts w:ascii="Segoe UI Symbol" w:hAnsi="Segoe UI Symbol" w:cs="Segoe UI Symbol"/>
                  </w:rPr>
                  <w:t>☐</w:t>
                </w:r>
              </w:sdtContent>
            </w:sdt>
            <w:r w:rsidR="00533402" w:rsidRPr="00DD4A82">
              <w:t xml:space="preserve">  </w:t>
            </w:r>
            <w:r w:rsidR="00533402" w:rsidRPr="00866BFA">
              <w:t xml:space="preserve">Yes </w:t>
            </w:r>
            <w:r w:rsidR="00533402">
              <w:t>(</w:t>
            </w:r>
            <w:r w:rsidR="00533402" w:rsidRPr="00866BFA">
              <w:t>please provide details</w:t>
            </w:r>
            <w:r w:rsidR="00533402">
              <w:t>)</w:t>
            </w:r>
            <w:r w:rsidR="00533402" w:rsidRPr="00866BFA">
              <w:t>:</w:t>
            </w:r>
            <w:r w:rsidR="00533402">
              <w:t xml:space="preserve"> </w:t>
            </w:r>
            <w:sdt>
              <w:sdtPr>
                <w:id w:val="-132710190"/>
                <w:placeholder>
                  <w:docPart w:val="3414477227FC4141803F737879BA1D22"/>
                </w:placeholder>
                <w:showingPlcHdr/>
              </w:sdtPr>
              <w:sdtEndPr/>
              <w:sdtContent>
                <w:r w:rsidR="00533402" w:rsidRPr="00CC6FF6">
                  <w:rPr>
                    <w:rStyle w:val="PlaceholderText"/>
                  </w:rPr>
                  <w:t>Click or tap here to enter text.</w:t>
                </w:r>
              </w:sdtContent>
            </w:sdt>
          </w:p>
          <w:p w14:paraId="46AE39FD" w14:textId="77777777" w:rsidR="00533402" w:rsidRPr="00866BFA" w:rsidRDefault="00316CCF" w:rsidP="00141778">
            <w:sdt>
              <w:sdtPr>
                <w:id w:val="-1716273356"/>
                <w14:checkbox>
                  <w14:checked w14:val="0"/>
                  <w14:checkedState w14:val="2612" w14:font="MS Gothic"/>
                  <w14:uncheckedState w14:val="2610" w14:font="MS Gothic"/>
                </w14:checkbox>
              </w:sdtPr>
              <w:sdtEndPr/>
              <w:sdtContent>
                <w:r w:rsidR="00533402" w:rsidRPr="00DD4A82">
                  <w:rPr>
                    <w:rFonts w:ascii="Segoe UI Symbol" w:hAnsi="Segoe UI Symbol" w:cs="Segoe UI Symbol"/>
                  </w:rPr>
                  <w:t>☐</w:t>
                </w:r>
              </w:sdtContent>
            </w:sdt>
            <w:r w:rsidR="00533402" w:rsidRPr="00DD4A82">
              <w:t xml:space="preserve">  </w:t>
            </w:r>
            <w:r w:rsidR="00533402" w:rsidRPr="00866BFA">
              <w:t>No</w:t>
            </w:r>
          </w:p>
        </w:tc>
      </w:tr>
      <w:tr w:rsidR="00533402" w:rsidRPr="00866BFA" w14:paraId="43A49C18" w14:textId="77777777" w:rsidTr="00533402">
        <w:trPr>
          <w:cantSplit/>
        </w:trPr>
        <w:tc>
          <w:tcPr>
            <w:tcW w:w="1835" w:type="pct"/>
            <w:gridSpan w:val="2"/>
            <w:tcBorders>
              <w:top w:val="single" w:sz="4" w:space="0" w:color="auto"/>
              <w:bottom w:val="single" w:sz="4" w:space="0" w:color="auto"/>
            </w:tcBorders>
          </w:tcPr>
          <w:p w14:paraId="2938C8C5" w14:textId="77777777" w:rsidR="00533402" w:rsidRPr="00DD4A82" w:rsidRDefault="00533402" w:rsidP="00141778">
            <w:pPr>
              <w:spacing w:beforeLines="60" w:before="144" w:afterLines="60" w:after="144"/>
              <w:rPr>
                <w:rFonts w:cstheme="minorHAnsi"/>
                <w:b/>
              </w:rPr>
            </w:pPr>
            <w:r w:rsidRPr="00DD4A82">
              <w:rPr>
                <w:rFonts w:cstheme="minorHAnsi"/>
                <w:b/>
              </w:rPr>
              <w:lastRenderedPageBreak/>
              <w:t xml:space="preserve">Will the </w:t>
            </w:r>
            <w:r>
              <w:rPr>
                <w:rFonts w:cstheme="minorHAnsi"/>
                <w:b/>
              </w:rPr>
              <w:t>D</w:t>
            </w:r>
            <w:r w:rsidRPr="00DD4A82">
              <w:rPr>
                <w:rFonts w:cstheme="minorHAnsi"/>
                <w:b/>
              </w:rPr>
              <w:t>ata be partly or fully reproduced, published, or disclosed to any third parties?</w:t>
            </w:r>
          </w:p>
          <w:p w14:paraId="027B090F" w14:textId="77777777" w:rsidR="00533402" w:rsidRPr="00DD4A82" w:rsidRDefault="00533402" w:rsidP="00141778">
            <w:pPr>
              <w:pStyle w:val="ListParagraph"/>
              <w:spacing w:beforeLines="60" w:before="144" w:afterLines="60" w:after="144" w:line="240" w:lineRule="auto"/>
              <w:ind w:left="360"/>
              <w:contextualSpacing w:val="0"/>
              <w:rPr>
                <w:rFonts w:cstheme="minorHAnsi"/>
                <w:sz w:val="22"/>
              </w:rPr>
            </w:pPr>
          </w:p>
        </w:tc>
        <w:tc>
          <w:tcPr>
            <w:tcW w:w="3165" w:type="pct"/>
            <w:gridSpan w:val="5"/>
            <w:tcBorders>
              <w:top w:val="single" w:sz="4" w:space="0" w:color="auto"/>
              <w:bottom w:val="single" w:sz="4" w:space="0" w:color="auto"/>
            </w:tcBorders>
          </w:tcPr>
          <w:p w14:paraId="45172F9C" w14:textId="77777777" w:rsidR="00533402" w:rsidRPr="00866BFA" w:rsidRDefault="00316CCF" w:rsidP="00141778">
            <w:sdt>
              <w:sdtPr>
                <w:id w:val="210781700"/>
                <w14:checkbox>
                  <w14:checked w14:val="0"/>
                  <w14:checkedState w14:val="2612" w14:font="MS Gothic"/>
                  <w14:uncheckedState w14:val="2610" w14:font="MS Gothic"/>
                </w14:checkbox>
              </w:sdtPr>
              <w:sdtEndPr/>
              <w:sdtContent>
                <w:r w:rsidR="00533402">
                  <w:rPr>
                    <w:rFonts w:ascii="MS Gothic" w:eastAsia="MS Gothic" w:hAnsi="MS Gothic" w:hint="eastAsia"/>
                  </w:rPr>
                  <w:t>☐</w:t>
                </w:r>
              </w:sdtContent>
            </w:sdt>
            <w:r w:rsidR="00533402" w:rsidRPr="00DD4A82">
              <w:t xml:space="preserve">  </w:t>
            </w:r>
            <w:r w:rsidR="00533402" w:rsidRPr="00866BFA">
              <w:t xml:space="preserve">Yes </w:t>
            </w:r>
            <w:r w:rsidR="00533402">
              <w:t>(</w:t>
            </w:r>
            <w:r w:rsidR="00533402" w:rsidRPr="00866BFA">
              <w:t>please provide details</w:t>
            </w:r>
            <w:r w:rsidR="00533402">
              <w:t>)</w:t>
            </w:r>
            <w:r w:rsidR="00533402" w:rsidRPr="00866BFA">
              <w:t>:</w:t>
            </w:r>
            <w:r w:rsidR="00533402">
              <w:t xml:space="preserve"> </w:t>
            </w:r>
            <w:sdt>
              <w:sdtPr>
                <w:id w:val="-836369938"/>
                <w:placeholder>
                  <w:docPart w:val="3414477227FC4141803F737879BA1D22"/>
                </w:placeholder>
                <w:showingPlcHdr/>
              </w:sdtPr>
              <w:sdtEndPr/>
              <w:sdtContent>
                <w:r w:rsidR="00533402" w:rsidRPr="00CC6FF6">
                  <w:rPr>
                    <w:rStyle w:val="PlaceholderText"/>
                  </w:rPr>
                  <w:t>Click or tap here to enter text.</w:t>
                </w:r>
              </w:sdtContent>
            </w:sdt>
          </w:p>
          <w:p w14:paraId="258A3F21" w14:textId="77777777" w:rsidR="00533402" w:rsidRPr="00866BFA" w:rsidRDefault="00316CCF" w:rsidP="00141778">
            <w:sdt>
              <w:sdtPr>
                <w:id w:val="1681230854"/>
                <w14:checkbox>
                  <w14:checked w14:val="0"/>
                  <w14:checkedState w14:val="2612" w14:font="MS Gothic"/>
                  <w14:uncheckedState w14:val="2610" w14:font="MS Gothic"/>
                </w14:checkbox>
              </w:sdtPr>
              <w:sdtEndPr/>
              <w:sdtContent>
                <w:r w:rsidR="00533402" w:rsidRPr="00DD4A82">
                  <w:rPr>
                    <w:rFonts w:ascii="Segoe UI Symbol" w:hAnsi="Segoe UI Symbol" w:cs="Segoe UI Symbol"/>
                  </w:rPr>
                  <w:t>☐</w:t>
                </w:r>
              </w:sdtContent>
            </w:sdt>
            <w:r w:rsidR="00533402" w:rsidRPr="00DD4A82">
              <w:t xml:space="preserve">  </w:t>
            </w:r>
            <w:r w:rsidR="00533402" w:rsidRPr="00866BFA">
              <w:t>No</w:t>
            </w:r>
          </w:p>
        </w:tc>
      </w:tr>
      <w:tr w:rsidR="00533402" w:rsidRPr="00866BFA" w14:paraId="617028A9" w14:textId="77777777" w:rsidTr="00141778">
        <w:trPr>
          <w:cantSplit/>
          <w:trHeight w:val="20"/>
        </w:trPr>
        <w:tc>
          <w:tcPr>
            <w:tcW w:w="1835" w:type="pct"/>
            <w:gridSpan w:val="2"/>
            <w:tcBorders>
              <w:bottom w:val="single" w:sz="4" w:space="0" w:color="auto"/>
            </w:tcBorders>
          </w:tcPr>
          <w:p w14:paraId="1D052D05" w14:textId="77777777" w:rsidR="00533402" w:rsidRDefault="00533402" w:rsidP="00141778">
            <w:pPr>
              <w:spacing w:beforeLines="60" w:before="144" w:afterLines="60" w:after="144"/>
            </w:pPr>
            <w:r w:rsidRPr="00DD4A82">
              <w:rPr>
                <w:rFonts w:cstheme="minorHAnsi"/>
                <w:b/>
              </w:rPr>
              <w:t xml:space="preserve">Have you requested this </w:t>
            </w:r>
            <w:r>
              <w:rPr>
                <w:rFonts w:cstheme="minorHAnsi"/>
                <w:b/>
              </w:rPr>
              <w:t>D</w:t>
            </w:r>
            <w:r w:rsidRPr="00DD4A82">
              <w:rPr>
                <w:rFonts w:cstheme="minorHAnsi"/>
                <w:b/>
              </w:rPr>
              <w:t>ata before?</w:t>
            </w:r>
            <w:r w:rsidRPr="00866BFA">
              <w:t xml:space="preserve"> </w:t>
            </w:r>
          </w:p>
          <w:p w14:paraId="6A9CECA9" w14:textId="77777777" w:rsidR="00533402" w:rsidRPr="00047341" w:rsidRDefault="00533402" w:rsidP="00141778">
            <w:pPr>
              <w:spacing w:beforeLines="60" w:before="144" w:afterLines="60" w:after="144"/>
              <w:rPr>
                <w:rFonts w:cstheme="minorHAnsi"/>
              </w:rPr>
            </w:pPr>
            <w:r w:rsidRPr="00DD4A82">
              <w:rPr>
                <w:sz w:val="20"/>
              </w:rPr>
              <w:t>If you have</w:t>
            </w:r>
            <w:r>
              <w:rPr>
                <w:sz w:val="20"/>
              </w:rPr>
              <w:t xml:space="preserve"> requested this data before</w:t>
            </w:r>
            <w:r w:rsidRPr="00DD4A82">
              <w:rPr>
                <w:sz w:val="20"/>
              </w:rPr>
              <w:t xml:space="preserve">, </w:t>
            </w:r>
            <w:r>
              <w:rPr>
                <w:sz w:val="20"/>
              </w:rPr>
              <w:t>please</w:t>
            </w:r>
            <w:r w:rsidRPr="00DD4A82">
              <w:rPr>
                <w:sz w:val="20"/>
              </w:rPr>
              <w:t xml:space="preserve"> attach a copy of the </w:t>
            </w:r>
            <w:r>
              <w:rPr>
                <w:sz w:val="20"/>
              </w:rPr>
              <w:t xml:space="preserve">department’s </w:t>
            </w:r>
            <w:r w:rsidRPr="00DD4A82">
              <w:rPr>
                <w:sz w:val="20"/>
              </w:rPr>
              <w:t>email</w:t>
            </w:r>
            <w:r>
              <w:rPr>
                <w:sz w:val="20"/>
              </w:rPr>
              <w:t xml:space="preserve"> response.</w:t>
            </w:r>
          </w:p>
        </w:tc>
        <w:tc>
          <w:tcPr>
            <w:tcW w:w="3165" w:type="pct"/>
            <w:gridSpan w:val="5"/>
            <w:tcBorders>
              <w:bottom w:val="single" w:sz="4" w:space="0" w:color="auto"/>
            </w:tcBorders>
          </w:tcPr>
          <w:p w14:paraId="212FF30D" w14:textId="77777777" w:rsidR="00533402" w:rsidRPr="00DD4A82" w:rsidRDefault="00316CCF" w:rsidP="00141778">
            <w:sdt>
              <w:sdtPr>
                <w:id w:val="-102952912"/>
                <w14:checkbox>
                  <w14:checked w14:val="0"/>
                  <w14:checkedState w14:val="2612" w14:font="MS Gothic"/>
                  <w14:uncheckedState w14:val="2610" w14:font="MS Gothic"/>
                </w14:checkbox>
              </w:sdtPr>
              <w:sdtEndPr/>
              <w:sdtContent>
                <w:r w:rsidR="00533402" w:rsidRPr="003344BB">
                  <w:rPr>
                    <w:rFonts w:ascii="Segoe UI Symbol" w:hAnsi="Segoe UI Symbol" w:cs="Segoe UI Symbol"/>
                  </w:rPr>
                  <w:t>☐</w:t>
                </w:r>
              </w:sdtContent>
            </w:sdt>
            <w:r w:rsidR="00533402" w:rsidRPr="00DD4A82">
              <w:t xml:space="preserve">  </w:t>
            </w:r>
            <w:r w:rsidR="00533402" w:rsidRPr="003344BB">
              <w:t xml:space="preserve">Yes </w:t>
            </w:r>
            <w:r w:rsidR="00533402" w:rsidRPr="00367704">
              <w:t>(please</w:t>
            </w:r>
            <w:r w:rsidR="00533402" w:rsidRPr="003344BB">
              <w:t xml:space="preserve"> provide details</w:t>
            </w:r>
            <w:r w:rsidR="00533402" w:rsidRPr="00367704">
              <w:t xml:space="preserve">): </w:t>
            </w:r>
            <w:sdt>
              <w:sdtPr>
                <w:id w:val="474423572"/>
                <w:placeholder>
                  <w:docPart w:val="3414477227FC4141803F737879BA1D22"/>
                </w:placeholder>
                <w:showingPlcHdr/>
              </w:sdtPr>
              <w:sdtEndPr/>
              <w:sdtContent>
                <w:r w:rsidR="00533402" w:rsidRPr="00DD4A82">
                  <w:t>Click or tap here to enter text.</w:t>
                </w:r>
              </w:sdtContent>
            </w:sdt>
          </w:p>
          <w:p w14:paraId="478C0387" w14:textId="77777777" w:rsidR="00533402" w:rsidRPr="003344BB" w:rsidRDefault="00316CCF" w:rsidP="00141778">
            <w:sdt>
              <w:sdtPr>
                <w:id w:val="1078714399"/>
                <w14:checkbox>
                  <w14:checked w14:val="0"/>
                  <w14:checkedState w14:val="2612" w14:font="MS Gothic"/>
                  <w14:uncheckedState w14:val="2610" w14:font="MS Gothic"/>
                </w14:checkbox>
              </w:sdtPr>
              <w:sdtEndPr/>
              <w:sdtContent>
                <w:r w:rsidR="00533402" w:rsidRPr="003344BB">
                  <w:rPr>
                    <w:rFonts w:ascii="Segoe UI Symbol" w:hAnsi="Segoe UI Symbol" w:cs="Segoe UI Symbol"/>
                  </w:rPr>
                  <w:t>☐</w:t>
                </w:r>
              </w:sdtContent>
            </w:sdt>
            <w:r w:rsidR="00533402" w:rsidRPr="00DD4A82">
              <w:t xml:space="preserve">  </w:t>
            </w:r>
            <w:r w:rsidR="00533402" w:rsidRPr="003344BB">
              <w:t>No</w:t>
            </w:r>
            <w:r w:rsidR="00533402" w:rsidRPr="00DD4A82" w:rsidDel="001C5716">
              <w:t xml:space="preserve"> </w:t>
            </w:r>
          </w:p>
        </w:tc>
      </w:tr>
      <w:tr w:rsidR="00533402" w:rsidRPr="00866BFA" w14:paraId="49171205" w14:textId="77777777" w:rsidTr="00141778">
        <w:trPr>
          <w:cantSplit/>
        </w:trPr>
        <w:tc>
          <w:tcPr>
            <w:tcW w:w="5000" w:type="pct"/>
            <w:gridSpan w:val="7"/>
            <w:shd w:val="clear" w:color="auto" w:fill="081E3E" w:themeFill="accent1"/>
          </w:tcPr>
          <w:p w14:paraId="26D4B456" w14:textId="77777777" w:rsidR="00533402" w:rsidRPr="00866BFA" w:rsidRDefault="00533402" w:rsidP="00141778">
            <w:pPr>
              <w:spacing w:beforeLines="60" w:before="144" w:afterLines="60" w:after="144"/>
              <w:rPr>
                <w:rFonts w:cstheme="minorHAnsi"/>
                <w:b/>
                <w:color w:val="FFFFFF" w:themeColor="background1"/>
              </w:rPr>
            </w:pPr>
            <w:r>
              <w:rPr>
                <w:rFonts w:cstheme="minorHAnsi"/>
                <w:b/>
                <w:color w:val="FFFFFF" w:themeColor="background1"/>
              </w:rPr>
              <w:t>6 Project</w:t>
            </w:r>
            <w:r w:rsidRPr="00866BFA">
              <w:rPr>
                <w:rFonts w:cstheme="minorHAnsi"/>
                <w:b/>
                <w:color w:val="FFFFFF" w:themeColor="background1"/>
              </w:rPr>
              <w:t xml:space="preserve"> outputs</w:t>
            </w:r>
          </w:p>
        </w:tc>
      </w:tr>
      <w:tr w:rsidR="00533402" w:rsidRPr="00866BFA" w14:paraId="5A7B3D6A" w14:textId="77777777" w:rsidTr="00141778">
        <w:trPr>
          <w:cantSplit/>
          <w:trHeight w:val="1722"/>
        </w:trPr>
        <w:tc>
          <w:tcPr>
            <w:tcW w:w="1887" w:type="pct"/>
            <w:gridSpan w:val="3"/>
          </w:tcPr>
          <w:p w14:paraId="151B2E4C" w14:textId="77777777" w:rsidR="00533402" w:rsidRDefault="00533402" w:rsidP="00141778">
            <w:pPr>
              <w:spacing w:beforeLines="60" w:before="144" w:afterLines="60" w:after="144"/>
              <w:rPr>
                <w:rFonts w:cstheme="minorHAnsi"/>
                <w:b/>
              </w:rPr>
            </w:pPr>
            <w:r w:rsidRPr="00DD4A82">
              <w:rPr>
                <w:rFonts w:cstheme="minorHAnsi"/>
                <w:b/>
              </w:rPr>
              <w:t xml:space="preserve">What will the outputs of the project be? </w:t>
            </w:r>
          </w:p>
          <w:p w14:paraId="4ECBE357" w14:textId="77777777" w:rsidR="00533402" w:rsidRPr="00866BFA" w:rsidRDefault="00533402" w:rsidP="00141778">
            <w:pPr>
              <w:spacing w:beforeLines="40" w:before="96" w:afterLines="40" w:after="96"/>
              <w:rPr>
                <w:rFonts w:asciiTheme="majorHAnsi" w:hAnsiTheme="majorHAnsi" w:cstheme="majorHAnsi"/>
              </w:rPr>
            </w:pPr>
          </w:p>
        </w:tc>
        <w:tc>
          <w:tcPr>
            <w:tcW w:w="3113" w:type="pct"/>
            <w:gridSpan w:val="4"/>
          </w:tcPr>
          <w:p w14:paraId="7EDD5040" w14:textId="77777777" w:rsidR="00533402" w:rsidRPr="00DD4A82" w:rsidRDefault="00533402" w:rsidP="00141778">
            <w:pPr>
              <w:spacing w:beforeLines="40" w:before="96" w:afterLines="40" w:after="96"/>
              <w:rPr>
                <w:rFonts w:cstheme="minorHAnsi"/>
                <w:b/>
              </w:rPr>
            </w:pPr>
            <w:r w:rsidRPr="00866BFA">
              <w:rPr>
                <w:rFonts w:cstheme="minorHAnsi"/>
              </w:rPr>
              <w:t xml:space="preserve">Please </w:t>
            </w:r>
            <w:r>
              <w:rPr>
                <w:rFonts w:cstheme="minorHAnsi"/>
              </w:rPr>
              <w:t>tick</w:t>
            </w:r>
            <w:r w:rsidRPr="00866BFA">
              <w:rPr>
                <w:rFonts w:cstheme="minorHAnsi"/>
              </w:rPr>
              <w:t xml:space="preserve"> all that apply</w:t>
            </w:r>
            <w:r>
              <w:rPr>
                <w:rFonts w:cstheme="minorHAnsi"/>
              </w:rPr>
              <w:t>:</w:t>
            </w:r>
          </w:p>
          <w:p w14:paraId="0B5CAAAE" w14:textId="77777777" w:rsidR="00533402" w:rsidRPr="00DD4A82" w:rsidRDefault="00316CCF" w:rsidP="00141778">
            <w:pPr>
              <w:spacing w:beforeLines="40" w:before="96" w:afterLines="40" w:after="96"/>
              <w:rPr>
                <w:rFonts w:asciiTheme="majorHAnsi" w:hAnsiTheme="majorHAnsi" w:cstheme="majorHAnsi"/>
              </w:rPr>
            </w:pPr>
            <w:sdt>
              <w:sdtPr>
                <w:rPr>
                  <w:rFonts w:ascii="Segoe UI Symbol" w:eastAsia="MS Gothic" w:hAnsi="Segoe UI Symbol" w:cs="Segoe UI Symbol"/>
                </w:rPr>
                <w:id w:val="2141445687"/>
                <w14:checkbox>
                  <w14:checked w14:val="0"/>
                  <w14:checkedState w14:val="2612" w14:font="MS Gothic"/>
                  <w14:uncheckedState w14:val="2610" w14:font="MS Gothic"/>
                </w14:checkbox>
              </w:sdtPr>
              <w:sdtEndPr/>
              <w:sdtContent>
                <w:r w:rsidR="00533402" w:rsidRPr="00866BFA">
                  <w:rPr>
                    <w:rFonts w:ascii="Segoe UI Symbol" w:eastAsia="MS Gothic" w:hAnsi="Segoe UI Symbol" w:cs="Segoe UI Symbol"/>
                  </w:rPr>
                  <w:t>☐</w:t>
                </w:r>
              </w:sdtContent>
            </w:sdt>
            <w:r w:rsidR="00533402" w:rsidRPr="00866BFA">
              <w:rPr>
                <w:rFonts w:cstheme="minorHAnsi"/>
                <w:b/>
              </w:rPr>
              <w:t xml:space="preserve">  </w:t>
            </w:r>
            <w:r w:rsidR="00533402" w:rsidRPr="00DD4A82">
              <w:rPr>
                <w:rFonts w:asciiTheme="majorHAnsi" w:hAnsiTheme="majorHAnsi" w:cstheme="majorHAnsi"/>
              </w:rPr>
              <w:t>Online publication</w:t>
            </w:r>
          </w:p>
          <w:p w14:paraId="7D0C7966" w14:textId="77777777" w:rsidR="00533402" w:rsidRPr="00DD4A82" w:rsidRDefault="00316CCF" w:rsidP="00141778">
            <w:pPr>
              <w:spacing w:beforeLines="40" w:before="96" w:afterLines="40" w:after="96"/>
              <w:rPr>
                <w:rFonts w:asciiTheme="majorHAnsi" w:hAnsiTheme="majorHAnsi" w:cstheme="majorHAnsi"/>
              </w:rPr>
            </w:pPr>
            <w:sdt>
              <w:sdtPr>
                <w:rPr>
                  <w:rFonts w:ascii="MS Gothic" w:eastAsia="MS Gothic" w:hAnsi="MS Gothic" w:cstheme="majorHAnsi"/>
                </w:rPr>
                <w:id w:val="1115566291"/>
                <w14:checkbox>
                  <w14:checked w14:val="0"/>
                  <w14:checkedState w14:val="2612" w14:font="MS Gothic"/>
                  <w14:uncheckedState w14:val="2610" w14:font="MS Gothic"/>
                </w14:checkbox>
              </w:sdtPr>
              <w:sdtEndPr/>
              <w:sdtContent>
                <w:r w:rsidR="00533402" w:rsidRPr="00866BFA">
                  <w:rPr>
                    <w:rFonts w:ascii="MS Gothic" w:eastAsia="MS Gothic" w:hAnsi="MS Gothic" w:cstheme="majorHAnsi" w:hint="eastAsia"/>
                  </w:rPr>
                  <w:t>☐</w:t>
                </w:r>
              </w:sdtContent>
            </w:sdt>
            <w:r w:rsidR="00533402" w:rsidRPr="00DD4A82">
              <w:rPr>
                <w:rFonts w:asciiTheme="majorHAnsi" w:hAnsiTheme="majorHAnsi" w:cstheme="majorHAnsi"/>
              </w:rPr>
              <w:t xml:space="preserve">  </w:t>
            </w:r>
            <w:r w:rsidR="00533402">
              <w:rPr>
                <w:rFonts w:asciiTheme="majorHAnsi" w:hAnsiTheme="majorHAnsi" w:cstheme="majorHAnsi"/>
              </w:rPr>
              <w:t>Internal a</w:t>
            </w:r>
            <w:r w:rsidR="00533402" w:rsidRPr="00DD4A82">
              <w:rPr>
                <w:rFonts w:asciiTheme="majorHAnsi" w:hAnsiTheme="majorHAnsi" w:cstheme="majorHAnsi"/>
              </w:rPr>
              <w:t>dvice to Ministers or agencies</w:t>
            </w:r>
          </w:p>
          <w:p w14:paraId="629A33FD" w14:textId="77777777" w:rsidR="00533402" w:rsidRPr="00DD4A82" w:rsidRDefault="00316CCF" w:rsidP="00141778">
            <w:pPr>
              <w:spacing w:beforeLines="40" w:before="96" w:afterLines="40" w:after="96"/>
              <w:rPr>
                <w:rFonts w:asciiTheme="majorHAnsi" w:hAnsiTheme="majorHAnsi" w:cstheme="majorHAnsi"/>
              </w:rPr>
            </w:pPr>
            <w:sdt>
              <w:sdtPr>
                <w:rPr>
                  <w:rFonts w:ascii="Segoe UI Symbol" w:eastAsia="MS Gothic" w:hAnsi="Segoe UI Symbol" w:cs="Segoe UI Symbol"/>
                </w:rPr>
                <w:id w:val="-608122907"/>
                <w14:checkbox>
                  <w14:checked w14:val="0"/>
                  <w14:checkedState w14:val="2612" w14:font="MS Gothic"/>
                  <w14:uncheckedState w14:val="2610" w14:font="MS Gothic"/>
                </w14:checkbox>
              </w:sdtPr>
              <w:sdtEndPr/>
              <w:sdtContent>
                <w:r w:rsidR="00533402" w:rsidRPr="00866BFA">
                  <w:rPr>
                    <w:rFonts w:ascii="Segoe UI Symbol" w:eastAsia="MS Gothic" w:hAnsi="Segoe UI Symbol" w:cs="Segoe UI Symbol"/>
                  </w:rPr>
                  <w:t>☐</w:t>
                </w:r>
              </w:sdtContent>
            </w:sdt>
            <w:r w:rsidR="00533402" w:rsidRPr="00DD4A82">
              <w:rPr>
                <w:rFonts w:asciiTheme="majorHAnsi" w:hAnsiTheme="majorHAnsi" w:cstheme="majorHAnsi"/>
              </w:rPr>
              <w:t xml:space="preserve">  Research paper</w:t>
            </w:r>
            <w:r w:rsidR="00533402">
              <w:rPr>
                <w:rFonts w:asciiTheme="majorHAnsi" w:hAnsiTheme="majorHAnsi" w:cstheme="majorHAnsi"/>
              </w:rPr>
              <w:t xml:space="preserve"> for publication</w:t>
            </w:r>
          </w:p>
          <w:p w14:paraId="50C96D84" w14:textId="77777777" w:rsidR="00533402" w:rsidRPr="00866BFA" w:rsidRDefault="00316CCF" w:rsidP="00141778">
            <w:pPr>
              <w:spacing w:beforeLines="40" w:before="96" w:afterLines="40" w:after="96"/>
              <w:rPr>
                <w:rFonts w:cstheme="minorHAnsi"/>
              </w:rPr>
            </w:pPr>
            <w:sdt>
              <w:sdtPr>
                <w:rPr>
                  <w:rFonts w:asciiTheme="majorHAnsi" w:hAnsiTheme="majorHAnsi" w:cstheme="majorHAnsi"/>
                </w:rPr>
                <w:id w:val="1762333641"/>
                <w14:checkbox>
                  <w14:checked w14:val="0"/>
                  <w14:checkedState w14:val="2612" w14:font="MS Gothic"/>
                  <w14:uncheckedState w14:val="2610" w14:font="MS Gothic"/>
                </w14:checkbox>
              </w:sdtPr>
              <w:sdtEndPr/>
              <w:sdtContent>
                <w:r w:rsidR="00533402" w:rsidRPr="001146D9">
                  <w:rPr>
                    <w:rFonts w:ascii="Segoe UI Symbol" w:eastAsia="MS Gothic" w:hAnsi="Segoe UI Symbol" w:cs="Segoe UI Symbol"/>
                  </w:rPr>
                  <w:t>☐</w:t>
                </w:r>
              </w:sdtContent>
            </w:sdt>
            <w:r w:rsidR="00533402" w:rsidRPr="001146D9">
              <w:rPr>
                <w:rFonts w:asciiTheme="majorHAnsi" w:hAnsiTheme="majorHAnsi" w:cstheme="majorHAnsi"/>
              </w:rPr>
              <w:t xml:space="preserve">  Other</w:t>
            </w:r>
            <w:r w:rsidR="00533402">
              <w:rPr>
                <w:rFonts w:asciiTheme="majorHAnsi" w:hAnsiTheme="majorHAnsi" w:cstheme="majorHAnsi"/>
              </w:rPr>
              <w:t xml:space="preserve"> (</w:t>
            </w:r>
            <w:r w:rsidR="00533402" w:rsidRPr="001146D9">
              <w:rPr>
                <w:rFonts w:asciiTheme="majorHAnsi" w:hAnsiTheme="majorHAnsi" w:cstheme="majorHAnsi"/>
              </w:rPr>
              <w:t>please</w:t>
            </w:r>
            <w:r w:rsidR="00533402">
              <w:rPr>
                <w:rFonts w:asciiTheme="majorHAnsi" w:hAnsiTheme="majorHAnsi" w:cstheme="majorHAnsi"/>
              </w:rPr>
              <w:t xml:space="preserve"> </w:t>
            </w:r>
            <w:r w:rsidR="00533402" w:rsidRPr="001146D9">
              <w:rPr>
                <w:rFonts w:asciiTheme="majorHAnsi" w:hAnsiTheme="majorHAnsi" w:cstheme="majorHAnsi"/>
              </w:rPr>
              <w:t>specify</w:t>
            </w:r>
            <w:r w:rsidR="00533402">
              <w:rPr>
                <w:rFonts w:asciiTheme="majorHAnsi" w:hAnsiTheme="majorHAnsi" w:cstheme="majorHAnsi"/>
              </w:rPr>
              <w:t xml:space="preserve">): </w:t>
            </w:r>
            <w:sdt>
              <w:sdtPr>
                <w:rPr>
                  <w:rFonts w:asciiTheme="majorHAnsi" w:hAnsiTheme="majorHAnsi" w:cstheme="majorHAnsi"/>
                </w:rPr>
                <w:id w:val="1736499042"/>
                <w:placeholder>
                  <w:docPart w:val="3414477227FC4141803F737879BA1D22"/>
                </w:placeholder>
                <w:showingPlcHdr/>
              </w:sdtPr>
              <w:sdtEndPr/>
              <w:sdtContent>
                <w:r w:rsidR="00533402" w:rsidRPr="00CC6FF6">
                  <w:rPr>
                    <w:rStyle w:val="PlaceholderText"/>
                  </w:rPr>
                  <w:t>Click or tap here to enter text.</w:t>
                </w:r>
              </w:sdtContent>
            </w:sdt>
          </w:p>
        </w:tc>
      </w:tr>
      <w:tr w:rsidR="00533402" w:rsidRPr="00866BFA" w14:paraId="43130F6F" w14:textId="77777777" w:rsidTr="00141778">
        <w:trPr>
          <w:cantSplit/>
        </w:trPr>
        <w:tc>
          <w:tcPr>
            <w:tcW w:w="5000" w:type="pct"/>
            <w:gridSpan w:val="7"/>
            <w:shd w:val="clear" w:color="auto" w:fill="081E3E" w:themeFill="accent1"/>
          </w:tcPr>
          <w:p w14:paraId="44EFEAE4" w14:textId="77777777" w:rsidR="00533402" w:rsidRPr="00866BFA" w:rsidRDefault="00533402" w:rsidP="00141778">
            <w:pPr>
              <w:spacing w:beforeLines="60" w:before="144" w:afterLines="60" w:after="144"/>
              <w:rPr>
                <w:rFonts w:cstheme="minorHAnsi"/>
                <w:b/>
                <w:color w:val="FFFFFF" w:themeColor="background1"/>
              </w:rPr>
            </w:pPr>
            <w:r>
              <w:rPr>
                <w:rFonts w:cstheme="minorHAnsi"/>
                <w:b/>
                <w:color w:val="FFFFFF" w:themeColor="background1"/>
              </w:rPr>
              <w:t>7 Data</w:t>
            </w:r>
            <w:r w:rsidRPr="00866BFA">
              <w:rPr>
                <w:rFonts w:cstheme="minorHAnsi"/>
                <w:b/>
                <w:color w:val="FFFFFF" w:themeColor="background1"/>
              </w:rPr>
              <w:t xml:space="preserve"> storage</w:t>
            </w:r>
          </w:p>
        </w:tc>
      </w:tr>
      <w:tr w:rsidR="00533402" w:rsidRPr="00866BFA" w14:paraId="125DA61A" w14:textId="77777777" w:rsidTr="00141778">
        <w:trPr>
          <w:trHeight w:val="20"/>
        </w:trPr>
        <w:tc>
          <w:tcPr>
            <w:tcW w:w="1887" w:type="pct"/>
            <w:gridSpan w:val="3"/>
            <w:tcBorders>
              <w:bottom w:val="single" w:sz="4" w:space="0" w:color="auto"/>
            </w:tcBorders>
          </w:tcPr>
          <w:p w14:paraId="4D43F0A9" w14:textId="77777777" w:rsidR="00533402" w:rsidRPr="00DD4A82" w:rsidRDefault="00533402" w:rsidP="00141778">
            <w:pPr>
              <w:spacing w:beforeLines="40" w:before="96" w:afterLines="40" w:after="96" w:line="259" w:lineRule="auto"/>
              <w:rPr>
                <w:rFonts w:cstheme="minorHAnsi"/>
                <w:color w:val="auto"/>
              </w:rPr>
            </w:pPr>
            <w:r w:rsidRPr="00DD4A82">
              <w:rPr>
                <w:rFonts w:cstheme="minorHAnsi"/>
                <w:color w:val="auto"/>
              </w:rPr>
              <w:t xml:space="preserve">The National Data Sharing Principles and the DSA require </w:t>
            </w:r>
            <w:r>
              <w:rPr>
                <w:rFonts w:cstheme="minorHAnsi"/>
                <w:color w:val="auto"/>
              </w:rPr>
              <w:t>the</w:t>
            </w:r>
            <w:r w:rsidRPr="00DD4A82">
              <w:rPr>
                <w:rFonts w:cstheme="minorHAnsi"/>
                <w:color w:val="auto"/>
              </w:rPr>
              <w:t xml:space="preserve"> </w:t>
            </w:r>
            <w:r>
              <w:rPr>
                <w:rFonts w:cstheme="minorHAnsi"/>
                <w:color w:val="auto"/>
              </w:rPr>
              <w:t>D</w:t>
            </w:r>
            <w:r w:rsidRPr="00DD4A82">
              <w:rPr>
                <w:rFonts w:cstheme="minorHAnsi"/>
                <w:color w:val="auto"/>
              </w:rPr>
              <w:t xml:space="preserve">ata </w:t>
            </w:r>
            <w:r>
              <w:rPr>
                <w:rFonts w:cstheme="minorHAnsi"/>
                <w:color w:val="auto"/>
              </w:rPr>
              <w:t>to be</w:t>
            </w:r>
            <w:r w:rsidRPr="00DD4A82">
              <w:rPr>
                <w:rFonts w:cstheme="minorHAnsi"/>
                <w:color w:val="auto"/>
              </w:rPr>
              <w:t xml:space="preserve"> protected and shared in an environment that minimises the risk of unauthorised access or disclosure.</w:t>
            </w:r>
          </w:p>
          <w:p w14:paraId="42746D58" w14:textId="77777777" w:rsidR="00533402" w:rsidRDefault="00533402" w:rsidP="00141778">
            <w:pPr>
              <w:spacing w:beforeLines="40" w:before="96" w:afterLines="40" w:after="96" w:line="259" w:lineRule="auto"/>
              <w:rPr>
                <w:rFonts w:cstheme="minorHAnsi"/>
                <w:b/>
                <w:color w:val="auto"/>
              </w:rPr>
            </w:pPr>
            <w:r>
              <w:rPr>
                <w:rFonts w:cstheme="minorHAnsi"/>
                <w:b/>
                <w:color w:val="auto"/>
              </w:rPr>
              <w:t xml:space="preserve">How will you ensure any Data shared with </w:t>
            </w:r>
            <w:r w:rsidRPr="005B2BF4">
              <w:rPr>
                <w:rFonts w:cstheme="minorHAnsi"/>
                <w:b/>
                <w:color w:val="auto"/>
              </w:rPr>
              <w:t>you is protected and shared in an environment that minimises the risk of unauthorised access or disclosure</w:t>
            </w:r>
            <w:r>
              <w:rPr>
                <w:rFonts w:cstheme="minorHAnsi"/>
                <w:b/>
                <w:color w:val="auto"/>
              </w:rPr>
              <w:t>?</w:t>
            </w:r>
            <w:r w:rsidRPr="00DD4A82">
              <w:rPr>
                <w:rFonts w:cstheme="minorHAnsi"/>
                <w:b/>
                <w:color w:val="auto"/>
              </w:rPr>
              <w:t xml:space="preserve"> </w:t>
            </w:r>
          </w:p>
          <w:p w14:paraId="07939CAB" w14:textId="77777777" w:rsidR="00533402" w:rsidRPr="00866BFA" w:rsidRDefault="00533402" w:rsidP="00141778">
            <w:pPr>
              <w:spacing w:beforeLines="40" w:before="96" w:afterLines="40" w:after="96" w:line="259" w:lineRule="auto"/>
              <w:rPr>
                <w:rFonts w:eastAsia="Calibri" w:cstheme="minorHAnsi"/>
              </w:rPr>
            </w:pPr>
          </w:p>
        </w:tc>
        <w:tc>
          <w:tcPr>
            <w:tcW w:w="3113" w:type="pct"/>
            <w:gridSpan w:val="4"/>
            <w:tcBorders>
              <w:bottom w:val="single" w:sz="4" w:space="0" w:color="auto"/>
            </w:tcBorders>
          </w:tcPr>
          <w:p w14:paraId="44EDFB7A" w14:textId="77777777" w:rsidR="00533402" w:rsidRDefault="00533402" w:rsidP="00141778">
            <w:pPr>
              <w:rPr>
                <w:rFonts w:cstheme="minorHAnsi"/>
                <w:color w:val="auto"/>
              </w:rPr>
            </w:pPr>
            <w:r w:rsidRPr="00866BFA">
              <w:rPr>
                <w:rFonts w:cstheme="minorHAnsi"/>
                <w:color w:val="auto"/>
              </w:rPr>
              <w:t xml:space="preserve">Please </w:t>
            </w:r>
            <w:r>
              <w:rPr>
                <w:rFonts w:cstheme="minorHAnsi"/>
                <w:color w:val="auto"/>
              </w:rPr>
              <w:t>tick</w:t>
            </w:r>
            <w:r w:rsidRPr="00866BFA">
              <w:rPr>
                <w:rFonts w:cstheme="minorHAnsi"/>
                <w:color w:val="auto"/>
              </w:rPr>
              <w:t xml:space="preserve"> all that apply</w:t>
            </w:r>
            <w:r>
              <w:rPr>
                <w:rFonts w:cstheme="minorHAnsi"/>
                <w:color w:val="auto"/>
              </w:rPr>
              <w:t xml:space="preserve"> attach explanatory information:</w:t>
            </w:r>
          </w:p>
          <w:p w14:paraId="78D5495D" w14:textId="77777777" w:rsidR="00533402" w:rsidRPr="003344BB" w:rsidRDefault="00316CCF" w:rsidP="00141778">
            <w:sdt>
              <w:sdtPr>
                <w:id w:val="46888271"/>
                <w14:checkbox>
                  <w14:checked w14:val="0"/>
                  <w14:checkedState w14:val="2612" w14:font="MS Gothic"/>
                  <w14:uncheckedState w14:val="2610" w14:font="MS Gothic"/>
                </w14:checkbox>
              </w:sdtPr>
              <w:sdtEndPr/>
              <w:sdtContent>
                <w:r w:rsidR="00533402" w:rsidRPr="003344BB">
                  <w:rPr>
                    <w:rFonts w:ascii="Segoe UI Symbol" w:hAnsi="Segoe UI Symbol" w:cs="Segoe UI Symbol"/>
                  </w:rPr>
                  <w:t>☐</w:t>
                </w:r>
              </w:sdtContent>
            </w:sdt>
            <w:r w:rsidR="00533402" w:rsidRPr="00DD4A82">
              <w:t xml:space="preserve">  </w:t>
            </w:r>
            <w:r w:rsidR="00533402" w:rsidRPr="003344BB">
              <w:t>M</w:t>
            </w:r>
            <w:r w:rsidR="00533402" w:rsidRPr="00367704">
              <w:t>ulti-factor authentication for authorised users</w:t>
            </w:r>
            <w:r w:rsidR="00533402">
              <w:t xml:space="preserve"> only</w:t>
            </w:r>
          </w:p>
          <w:p w14:paraId="296C7105" w14:textId="77777777" w:rsidR="00533402" w:rsidRDefault="00316CCF" w:rsidP="00141778">
            <w:sdt>
              <w:sdtPr>
                <w:id w:val="-191994250"/>
                <w14:checkbox>
                  <w14:checked w14:val="0"/>
                  <w14:checkedState w14:val="2612" w14:font="MS Gothic"/>
                  <w14:uncheckedState w14:val="2610" w14:font="MS Gothic"/>
                </w14:checkbox>
              </w:sdtPr>
              <w:sdtEndPr/>
              <w:sdtContent>
                <w:r w:rsidR="00533402" w:rsidRPr="003344BB">
                  <w:rPr>
                    <w:rFonts w:ascii="Segoe UI Symbol" w:hAnsi="Segoe UI Symbol" w:cs="Segoe UI Symbol"/>
                  </w:rPr>
                  <w:t>☐</w:t>
                </w:r>
              </w:sdtContent>
            </w:sdt>
            <w:r w:rsidR="00533402" w:rsidRPr="00DD4A82">
              <w:t xml:space="preserve">  </w:t>
            </w:r>
            <w:r w:rsidR="00533402" w:rsidRPr="003344BB">
              <w:t xml:space="preserve">Data </w:t>
            </w:r>
            <w:r w:rsidR="00533402">
              <w:t>e</w:t>
            </w:r>
            <w:r w:rsidR="00533402" w:rsidRPr="003344BB">
              <w:t>ncryption</w:t>
            </w:r>
          </w:p>
          <w:p w14:paraId="40388696" w14:textId="77777777" w:rsidR="00533402" w:rsidRPr="003344BB" w:rsidRDefault="00316CCF" w:rsidP="00141778">
            <w:sdt>
              <w:sdtPr>
                <w:id w:val="-505976817"/>
                <w14:checkbox>
                  <w14:checked w14:val="0"/>
                  <w14:checkedState w14:val="2612" w14:font="MS Gothic"/>
                  <w14:uncheckedState w14:val="2610" w14:font="MS Gothic"/>
                </w14:checkbox>
              </w:sdtPr>
              <w:sdtEndPr/>
              <w:sdtContent>
                <w:r w:rsidR="00533402" w:rsidRPr="003344BB">
                  <w:rPr>
                    <w:rFonts w:ascii="Segoe UI Symbol" w:hAnsi="Segoe UI Symbol" w:cs="Segoe UI Symbol"/>
                  </w:rPr>
                  <w:t>☐</w:t>
                </w:r>
              </w:sdtContent>
            </w:sdt>
            <w:r w:rsidR="00533402" w:rsidRPr="00DD4A82">
              <w:t xml:space="preserve">  </w:t>
            </w:r>
            <w:r w:rsidR="00533402">
              <w:t>Current</w:t>
            </w:r>
            <w:r w:rsidR="00533402" w:rsidRPr="00DD4A82">
              <w:t xml:space="preserve"> anti-virus and malware protection</w:t>
            </w:r>
          </w:p>
          <w:p w14:paraId="5390040E" w14:textId="77777777" w:rsidR="00533402" w:rsidRPr="00DD4A82" w:rsidRDefault="00316CCF" w:rsidP="00141778">
            <w:sdt>
              <w:sdtPr>
                <w:id w:val="-144974041"/>
                <w14:checkbox>
                  <w14:checked w14:val="0"/>
                  <w14:checkedState w14:val="2612" w14:font="MS Gothic"/>
                  <w14:uncheckedState w14:val="2610" w14:font="MS Gothic"/>
                </w14:checkbox>
              </w:sdtPr>
              <w:sdtEndPr/>
              <w:sdtContent>
                <w:r w:rsidR="00533402" w:rsidRPr="003344BB">
                  <w:rPr>
                    <w:rFonts w:ascii="Segoe UI Symbol" w:hAnsi="Segoe UI Symbol" w:cs="Segoe UI Symbol"/>
                  </w:rPr>
                  <w:t>☐</w:t>
                </w:r>
              </w:sdtContent>
            </w:sdt>
            <w:r w:rsidR="00533402" w:rsidRPr="00DD4A82">
              <w:t xml:space="preserve">  Ongoing employee cybersecurity awareness training</w:t>
            </w:r>
          </w:p>
          <w:p w14:paraId="56F86593" w14:textId="77777777" w:rsidR="00533402" w:rsidRPr="00866BFA" w:rsidRDefault="00316CCF" w:rsidP="00141778">
            <w:sdt>
              <w:sdtPr>
                <w:id w:val="-110900340"/>
                <w14:checkbox>
                  <w14:checked w14:val="0"/>
                  <w14:checkedState w14:val="2612" w14:font="MS Gothic"/>
                  <w14:uncheckedState w14:val="2610" w14:font="MS Gothic"/>
                </w14:checkbox>
              </w:sdtPr>
              <w:sdtEndPr/>
              <w:sdtContent>
                <w:r w:rsidR="00533402" w:rsidRPr="003344BB">
                  <w:rPr>
                    <w:rFonts w:ascii="Segoe UI Symbol" w:hAnsi="Segoe UI Symbol" w:cs="Segoe UI Symbol"/>
                  </w:rPr>
                  <w:t>☐</w:t>
                </w:r>
              </w:sdtContent>
            </w:sdt>
            <w:r w:rsidR="00533402" w:rsidRPr="00DD4A82">
              <w:t xml:space="preserve">  Other (please specify): </w:t>
            </w:r>
            <w:sdt>
              <w:sdtPr>
                <w:id w:val="-1773388653"/>
                <w:placeholder>
                  <w:docPart w:val="3414477227FC4141803F737879BA1D22"/>
                </w:placeholder>
                <w:showingPlcHdr/>
              </w:sdtPr>
              <w:sdtEndPr/>
              <w:sdtContent>
                <w:r w:rsidR="00533402" w:rsidRPr="00CC6FF6">
                  <w:rPr>
                    <w:rStyle w:val="PlaceholderText"/>
                  </w:rPr>
                  <w:t>Click or tap here to enter text.</w:t>
                </w:r>
              </w:sdtContent>
            </w:sdt>
          </w:p>
        </w:tc>
      </w:tr>
      <w:tr w:rsidR="00533402" w:rsidRPr="00866BFA" w14:paraId="4F69C294" w14:textId="77777777" w:rsidTr="00141778">
        <w:trPr>
          <w:cantSplit/>
        </w:trPr>
        <w:tc>
          <w:tcPr>
            <w:tcW w:w="5000" w:type="pct"/>
            <w:gridSpan w:val="7"/>
            <w:shd w:val="clear" w:color="auto" w:fill="081E3E" w:themeFill="accent1"/>
          </w:tcPr>
          <w:p w14:paraId="2DB9E3ED" w14:textId="77777777" w:rsidR="00533402" w:rsidRPr="00866BFA" w:rsidRDefault="00533402" w:rsidP="00141778">
            <w:pPr>
              <w:spacing w:beforeLines="60" w:before="144" w:afterLines="60" w:after="144"/>
              <w:rPr>
                <w:rFonts w:cstheme="minorHAnsi"/>
                <w:b/>
                <w:color w:val="FFFFFF" w:themeColor="background1"/>
              </w:rPr>
            </w:pPr>
            <w:r>
              <w:rPr>
                <w:rFonts w:cstheme="minorHAnsi"/>
                <w:b/>
                <w:color w:val="FFFFFF" w:themeColor="background1"/>
              </w:rPr>
              <w:t>8 Data</w:t>
            </w:r>
            <w:r w:rsidRPr="00866BFA">
              <w:rPr>
                <w:rFonts w:cstheme="minorHAnsi"/>
                <w:b/>
                <w:color w:val="FFFFFF" w:themeColor="background1"/>
              </w:rPr>
              <w:t xml:space="preserve"> handling and retention</w:t>
            </w:r>
          </w:p>
        </w:tc>
      </w:tr>
      <w:tr w:rsidR="00533402" w:rsidRPr="00866BFA" w14:paraId="7BF84F1C" w14:textId="77777777" w:rsidTr="00141778">
        <w:trPr>
          <w:cantSplit/>
        </w:trPr>
        <w:tc>
          <w:tcPr>
            <w:tcW w:w="1887" w:type="pct"/>
            <w:gridSpan w:val="3"/>
            <w:shd w:val="clear" w:color="auto" w:fill="auto"/>
          </w:tcPr>
          <w:p w14:paraId="275A8C8C" w14:textId="77777777" w:rsidR="00533402" w:rsidRPr="00DD4A82" w:rsidRDefault="00533402" w:rsidP="00141778">
            <w:pPr>
              <w:rPr>
                <w:b/>
              </w:rPr>
            </w:pPr>
            <w:r w:rsidRPr="00DD4A82">
              <w:rPr>
                <w:b/>
              </w:rPr>
              <w:t xml:space="preserve">How will you prevent confidentiality breaches, such as re-identification? </w:t>
            </w:r>
          </w:p>
          <w:p w14:paraId="57CE9619" w14:textId="77777777" w:rsidR="00533402" w:rsidRPr="00DD4A82" w:rsidRDefault="00533402" w:rsidP="00141778">
            <w:pPr>
              <w:rPr>
                <w:sz w:val="20"/>
              </w:rPr>
            </w:pPr>
            <w:r w:rsidRPr="00DD4A82">
              <w:rPr>
                <w:sz w:val="20"/>
              </w:rPr>
              <w:t>Please refer to the relevant risk mitigations if you have attached a Privacy Impact Assessment.</w:t>
            </w:r>
          </w:p>
          <w:p w14:paraId="2B61229D" w14:textId="77777777" w:rsidR="00533402" w:rsidRDefault="00533402" w:rsidP="00141778"/>
        </w:tc>
        <w:tc>
          <w:tcPr>
            <w:tcW w:w="3113" w:type="pct"/>
            <w:gridSpan w:val="4"/>
            <w:shd w:val="clear" w:color="auto" w:fill="auto"/>
          </w:tcPr>
          <w:p w14:paraId="4879993B" w14:textId="77777777" w:rsidR="00533402" w:rsidRPr="00DD4A82" w:rsidRDefault="00533402" w:rsidP="00141778"/>
        </w:tc>
      </w:tr>
      <w:tr w:rsidR="00533402" w:rsidRPr="00866BFA" w14:paraId="73B52523" w14:textId="77777777" w:rsidTr="00141778">
        <w:trPr>
          <w:cantSplit/>
        </w:trPr>
        <w:tc>
          <w:tcPr>
            <w:tcW w:w="1887" w:type="pct"/>
            <w:gridSpan w:val="3"/>
            <w:shd w:val="clear" w:color="auto" w:fill="auto"/>
          </w:tcPr>
          <w:p w14:paraId="7FFFEDD6" w14:textId="77777777" w:rsidR="00533402" w:rsidRPr="00DD4A82" w:rsidRDefault="00533402" w:rsidP="00141778">
            <w:pPr>
              <w:rPr>
                <w:b/>
              </w:rPr>
            </w:pPr>
            <w:r w:rsidRPr="00DD4A82">
              <w:rPr>
                <w:b/>
              </w:rPr>
              <w:lastRenderedPageBreak/>
              <w:t xml:space="preserve">How will the </w:t>
            </w:r>
            <w:r>
              <w:rPr>
                <w:b/>
              </w:rPr>
              <w:t>D</w:t>
            </w:r>
            <w:r w:rsidRPr="00DD4A82">
              <w:rPr>
                <w:b/>
              </w:rPr>
              <w:t>ata be handled once it is no longer required for the project?</w:t>
            </w:r>
          </w:p>
          <w:p w14:paraId="185436F0" w14:textId="77777777" w:rsidR="00533402" w:rsidRPr="00866BFA" w:rsidRDefault="00533402" w:rsidP="00141778"/>
        </w:tc>
        <w:tc>
          <w:tcPr>
            <w:tcW w:w="3113" w:type="pct"/>
            <w:gridSpan w:val="4"/>
            <w:shd w:val="clear" w:color="auto" w:fill="auto"/>
          </w:tcPr>
          <w:p w14:paraId="71CC42F7" w14:textId="77777777" w:rsidR="00533402" w:rsidRDefault="00533402" w:rsidP="00141778">
            <w:r w:rsidRPr="008D1E33">
              <w:t xml:space="preserve"> </w:t>
            </w:r>
            <w:sdt>
              <w:sdtPr>
                <w:id w:val="1636292630"/>
                <w14:checkbox>
                  <w14:checked w14:val="0"/>
                  <w14:checkedState w14:val="2612" w14:font="MS Gothic"/>
                  <w14:uncheckedState w14:val="2610" w14:font="MS Gothic"/>
                </w14:checkbox>
              </w:sdtPr>
              <w:sdtEndPr/>
              <w:sdtContent>
                <w:r w:rsidRPr="008D1E33">
                  <w:rPr>
                    <w:rFonts w:ascii="Segoe UI Symbol" w:hAnsi="Segoe UI Symbol" w:cs="Segoe UI Symbol"/>
                  </w:rPr>
                  <w:t>☐</w:t>
                </w:r>
              </w:sdtContent>
            </w:sdt>
            <w:r w:rsidRPr="008D1E33">
              <w:t xml:space="preserve"> Destroyed </w:t>
            </w:r>
          </w:p>
          <w:p w14:paraId="4431FD42" w14:textId="77777777" w:rsidR="00533402" w:rsidRDefault="00533402" w:rsidP="00141778">
            <w:pPr>
              <w:rPr>
                <w:sz w:val="20"/>
              </w:rPr>
            </w:pPr>
            <w:r w:rsidRPr="00DD4A82">
              <w:rPr>
                <w:sz w:val="20"/>
              </w:rPr>
              <w:t xml:space="preserve">      Please email us the data destruction certificate(s) when available.</w:t>
            </w:r>
          </w:p>
          <w:p w14:paraId="4CCDACCF" w14:textId="77777777" w:rsidR="00533402" w:rsidRDefault="00533402" w:rsidP="00141778">
            <w:r w:rsidRPr="008D1E33">
              <w:t xml:space="preserve"> </w:t>
            </w:r>
            <w:sdt>
              <w:sdtPr>
                <w:id w:val="37549459"/>
                <w14:checkbox>
                  <w14:checked w14:val="0"/>
                  <w14:checkedState w14:val="2612" w14:font="MS Gothic"/>
                  <w14:uncheckedState w14:val="2610" w14:font="MS Gothic"/>
                </w14:checkbox>
              </w:sdtPr>
              <w:sdtEndPr/>
              <w:sdtContent>
                <w:r w:rsidRPr="008D1E33">
                  <w:rPr>
                    <w:rFonts w:ascii="Segoe UI Symbol" w:hAnsi="Segoe UI Symbol" w:cs="Segoe UI Symbol"/>
                  </w:rPr>
                  <w:t>☐</w:t>
                </w:r>
              </w:sdtContent>
            </w:sdt>
            <w:r w:rsidRPr="008D1E33">
              <w:t xml:space="preserve"> Retained</w:t>
            </w:r>
            <w:r>
              <w:t xml:space="preserve"> </w:t>
            </w:r>
          </w:p>
          <w:p w14:paraId="096B6741" w14:textId="77777777" w:rsidR="00533402" w:rsidRPr="00DD4A82" w:rsidRDefault="00533402" w:rsidP="00141778">
            <w:pPr>
              <w:rPr>
                <w:sz w:val="20"/>
              </w:rPr>
            </w:pPr>
            <w:r w:rsidRPr="00DD4A82">
              <w:rPr>
                <w:sz w:val="20"/>
              </w:rPr>
              <w:t xml:space="preserve">      Please provide detailed reasons</w:t>
            </w:r>
            <w:r>
              <w:rPr>
                <w:sz w:val="20"/>
              </w:rPr>
              <w:t xml:space="preserve"> for your request to retain the Data</w:t>
            </w:r>
            <w:r w:rsidRPr="00DD4A82">
              <w:rPr>
                <w:sz w:val="20"/>
              </w:rPr>
              <w:t xml:space="preserve"> </w:t>
            </w:r>
            <w:r>
              <w:rPr>
                <w:sz w:val="20"/>
              </w:rPr>
              <w:t xml:space="preserve">   </w:t>
            </w:r>
            <w:r w:rsidRPr="00DD4A82">
              <w:rPr>
                <w:sz w:val="20"/>
              </w:rPr>
              <w:t xml:space="preserve">and the </w:t>
            </w:r>
            <w:r>
              <w:rPr>
                <w:sz w:val="20"/>
              </w:rPr>
              <w:t xml:space="preserve">proposed </w:t>
            </w:r>
            <w:r w:rsidRPr="00DD4A82">
              <w:rPr>
                <w:sz w:val="20"/>
              </w:rPr>
              <w:t>protections to be applied:</w:t>
            </w:r>
          </w:p>
          <w:p w14:paraId="7864EB39" w14:textId="77777777" w:rsidR="00533402" w:rsidRDefault="00533402" w:rsidP="00141778">
            <w:r>
              <w:t xml:space="preserve">      </w:t>
            </w:r>
            <w:sdt>
              <w:sdtPr>
                <w:id w:val="-1319729097"/>
                <w:placeholder>
                  <w:docPart w:val="3414477227FC4141803F737879BA1D22"/>
                </w:placeholder>
                <w:showingPlcHdr/>
              </w:sdtPr>
              <w:sdtEndPr/>
              <w:sdtContent>
                <w:r w:rsidRPr="00CC6FF6">
                  <w:rPr>
                    <w:rStyle w:val="PlaceholderText"/>
                  </w:rPr>
                  <w:t>Click or tap here to enter text.</w:t>
                </w:r>
              </w:sdtContent>
            </w:sdt>
          </w:p>
          <w:p w14:paraId="52A0D5E7" w14:textId="77777777" w:rsidR="00533402" w:rsidRDefault="00533402" w:rsidP="00141778">
            <w:r w:rsidRPr="00DD4A82">
              <w:t xml:space="preserve"> </w:t>
            </w:r>
            <w:sdt>
              <w:sdtPr>
                <w:id w:val="-1994172385"/>
                <w14:checkbox>
                  <w14:checked w14:val="0"/>
                  <w14:checkedState w14:val="2612" w14:font="MS Gothic"/>
                  <w14:uncheckedState w14:val="2610" w14:font="MS Gothic"/>
                </w14:checkbox>
              </w:sdtPr>
              <w:sdtEndPr/>
              <w:sdtContent>
                <w:r w:rsidRPr="00DD4A82">
                  <w:rPr>
                    <w:rFonts w:ascii="Segoe UI Symbol" w:hAnsi="Segoe UI Symbol" w:cs="Segoe UI Symbol"/>
                  </w:rPr>
                  <w:t>☐</w:t>
                </w:r>
              </w:sdtContent>
            </w:sdt>
            <w:r w:rsidRPr="00DD4A82">
              <w:t xml:space="preserve"> Other</w:t>
            </w:r>
          </w:p>
          <w:p w14:paraId="7F3AE3D8" w14:textId="77777777" w:rsidR="00533402" w:rsidRDefault="00533402" w:rsidP="00141778">
            <w:r>
              <w:t xml:space="preserve">      </w:t>
            </w:r>
            <w:r w:rsidRPr="00DD4A82">
              <w:rPr>
                <w:sz w:val="20"/>
              </w:rPr>
              <w:t>Please specify:</w:t>
            </w:r>
          </w:p>
          <w:p w14:paraId="1143C903" w14:textId="77777777" w:rsidR="00533402" w:rsidRPr="00DD4A82" w:rsidRDefault="00533402" w:rsidP="00141778">
            <w:r>
              <w:t xml:space="preserve">     </w:t>
            </w:r>
            <w:r w:rsidRPr="00DD4A82">
              <w:t xml:space="preserve"> </w:t>
            </w:r>
            <w:sdt>
              <w:sdtPr>
                <w:id w:val="1769651013"/>
                <w:placeholder>
                  <w:docPart w:val="3414477227FC4141803F737879BA1D22"/>
                </w:placeholder>
                <w:showingPlcHdr/>
              </w:sdtPr>
              <w:sdtEndPr/>
              <w:sdtContent>
                <w:r w:rsidRPr="00CC6FF6">
                  <w:rPr>
                    <w:rStyle w:val="PlaceholderText"/>
                  </w:rPr>
                  <w:t>Click or tap here to enter text.</w:t>
                </w:r>
              </w:sdtContent>
            </w:sdt>
          </w:p>
          <w:p w14:paraId="70832F29" w14:textId="77777777" w:rsidR="00533402" w:rsidRPr="00DD4A82" w:rsidRDefault="00533402" w:rsidP="00141778"/>
        </w:tc>
      </w:tr>
      <w:tr w:rsidR="00533402" w:rsidRPr="00866BFA" w14:paraId="559E26FB" w14:textId="77777777" w:rsidTr="00141778">
        <w:trPr>
          <w:cantSplit/>
        </w:trPr>
        <w:tc>
          <w:tcPr>
            <w:tcW w:w="5000" w:type="pct"/>
            <w:gridSpan w:val="7"/>
            <w:shd w:val="clear" w:color="auto" w:fill="081E3E" w:themeFill="accent1"/>
          </w:tcPr>
          <w:p w14:paraId="075EA9A1" w14:textId="77777777" w:rsidR="00533402" w:rsidRPr="00866BFA" w:rsidRDefault="00533402" w:rsidP="00141778">
            <w:pPr>
              <w:spacing w:beforeLines="60" w:before="144" w:afterLines="60" w:after="144"/>
              <w:rPr>
                <w:rFonts w:cstheme="minorHAnsi"/>
                <w:b/>
                <w:color w:val="FFFFFF" w:themeColor="background1"/>
              </w:rPr>
            </w:pPr>
            <w:r>
              <w:rPr>
                <w:rFonts w:cstheme="minorHAnsi"/>
                <w:b/>
                <w:color w:val="FFFFFF" w:themeColor="background1"/>
              </w:rPr>
              <w:t xml:space="preserve">9 </w:t>
            </w:r>
            <w:r w:rsidRPr="00866BFA">
              <w:rPr>
                <w:rFonts w:cstheme="minorHAnsi"/>
                <w:b/>
                <w:color w:val="FFFFFF" w:themeColor="background1"/>
              </w:rPr>
              <w:t>Acknowledgement and declaration</w:t>
            </w:r>
          </w:p>
        </w:tc>
      </w:tr>
      <w:tr w:rsidR="00533402" w:rsidRPr="00866BFA" w14:paraId="7FE3F17F" w14:textId="77777777" w:rsidTr="00141778">
        <w:tc>
          <w:tcPr>
            <w:tcW w:w="5000" w:type="pct"/>
            <w:gridSpan w:val="7"/>
          </w:tcPr>
          <w:p w14:paraId="2F4A4C71" w14:textId="77777777" w:rsidR="00533402" w:rsidRPr="005A0BBB" w:rsidRDefault="00533402" w:rsidP="00533402">
            <w:pPr>
              <w:pStyle w:val="ListParagraph"/>
              <w:numPr>
                <w:ilvl w:val="0"/>
                <w:numId w:val="35"/>
              </w:numPr>
              <w:spacing w:beforeLines="60" w:before="144" w:afterLines="60" w:after="144" w:line="240" w:lineRule="auto"/>
              <w:contextualSpacing w:val="0"/>
              <w:rPr>
                <w:rFonts w:cstheme="minorHAnsi"/>
                <w:sz w:val="20"/>
              </w:rPr>
            </w:pPr>
            <w:r w:rsidRPr="005A0BBB">
              <w:rPr>
                <w:rFonts w:cstheme="minorHAnsi"/>
                <w:sz w:val="20"/>
              </w:rPr>
              <w:t xml:space="preserve">I/we have attached a copy of </w:t>
            </w:r>
            <w:r w:rsidRPr="005A0BBB">
              <w:rPr>
                <w:rFonts w:cstheme="minorHAnsi"/>
                <w:i/>
                <w:sz w:val="20"/>
              </w:rPr>
              <w:t>Appendix A – NRRD and ARDD fields</w:t>
            </w:r>
            <w:r w:rsidRPr="005A0BBB">
              <w:rPr>
                <w:rFonts w:cstheme="minorHAnsi"/>
                <w:sz w:val="20"/>
              </w:rPr>
              <w:t>, indicating the fields requested from the NRRD and or ARDD.</w:t>
            </w:r>
          </w:p>
          <w:p w14:paraId="50635C0C" w14:textId="77777777" w:rsidR="00533402" w:rsidRPr="00DD4A82" w:rsidRDefault="00533402" w:rsidP="00533402">
            <w:pPr>
              <w:pStyle w:val="ListParagraph"/>
              <w:numPr>
                <w:ilvl w:val="0"/>
                <w:numId w:val="35"/>
              </w:numPr>
              <w:spacing w:beforeLines="60" w:before="144" w:afterLines="60" w:after="144" w:line="240" w:lineRule="auto"/>
              <w:contextualSpacing w:val="0"/>
              <w:rPr>
                <w:rFonts w:cstheme="minorHAnsi"/>
                <w:sz w:val="20"/>
              </w:rPr>
            </w:pPr>
            <w:r w:rsidRPr="00DD4A82">
              <w:rPr>
                <w:rFonts w:cstheme="minorHAnsi"/>
                <w:sz w:val="20"/>
              </w:rPr>
              <w:t>I/we acknowledge that the R</w:t>
            </w:r>
            <w:r>
              <w:rPr>
                <w:rFonts w:cstheme="minorHAnsi"/>
                <w:sz w:val="20"/>
              </w:rPr>
              <w:t>S</w:t>
            </w:r>
            <w:r w:rsidRPr="00DD4A82">
              <w:rPr>
                <w:rFonts w:cstheme="minorHAnsi"/>
                <w:sz w:val="20"/>
              </w:rPr>
              <w:t xml:space="preserve">DWG reserves the right to request further information, </w:t>
            </w:r>
            <w:r>
              <w:rPr>
                <w:rFonts w:cstheme="minorHAnsi"/>
                <w:sz w:val="20"/>
              </w:rPr>
              <w:t xml:space="preserve">apply conditions to any approval to use the Data, </w:t>
            </w:r>
            <w:r w:rsidRPr="00DD4A82">
              <w:rPr>
                <w:rFonts w:cstheme="minorHAnsi"/>
                <w:sz w:val="20"/>
              </w:rPr>
              <w:t xml:space="preserve">or to decline </w:t>
            </w:r>
            <w:r>
              <w:rPr>
                <w:rFonts w:cstheme="minorHAnsi"/>
                <w:sz w:val="20"/>
              </w:rPr>
              <w:t>access to the</w:t>
            </w:r>
            <w:r w:rsidRPr="00DD4A82">
              <w:rPr>
                <w:rFonts w:cstheme="minorHAnsi"/>
                <w:sz w:val="20"/>
              </w:rPr>
              <w:t xml:space="preserve"> </w:t>
            </w:r>
            <w:r>
              <w:rPr>
                <w:rFonts w:cstheme="minorHAnsi"/>
                <w:sz w:val="20"/>
              </w:rPr>
              <w:t>D</w:t>
            </w:r>
            <w:r w:rsidRPr="00DD4A82">
              <w:rPr>
                <w:rFonts w:cstheme="minorHAnsi"/>
                <w:sz w:val="20"/>
              </w:rPr>
              <w:t>ata.</w:t>
            </w:r>
          </w:p>
          <w:p w14:paraId="0ECF1FC4" w14:textId="77777777" w:rsidR="00533402" w:rsidRPr="00DD4A82" w:rsidRDefault="00533402" w:rsidP="00533402">
            <w:pPr>
              <w:pStyle w:val="ListParagraph"/>
              <w:numPr>
                <w:ilvl w:val="0"/>
                <w:numId w:val="35"/>
              </w:numPr>
              <w:spacing w:beforeLines="60" w:before="144" w:afterLines="60" w:after="144" w:line="240" w:lineRule="auto"/>
              <w:ind w:left="714" w:hanging="357"/>
              <w:contextualSpacing w:val="0"/>
              <w:rPr>
                <w:rFonts w:cstheme="minorHAnsi"/>
                <w:sz w:val="20"/>
              </w:rPr>
            </w:pPr>
            <w:r w:rsidRPr="00DD4A82">
              <w:rPr>
                <w:rFonts w:cstheme="minorHAnsi"/>
                <w:sz w:val="20"/>
              </w:rPr>
              <w:t xml:space="preserve">I/we declare that it is not possible to achieve the purpose of this project </w:t>
            </w:r>
            <w:r>
              <w:rPr>
                <w:rFonts w:cstheme="minorHAnsi"/>
                <w:sz w:val="20"/>
              </w:rPr>
              <w:t>without the requested Data</w:t>
            </w:r>
            <w:r w:rsidRPr="00DD4A82">
              <w:rPr>
                <w:rFonts w:cstheme="minorHAnsi"/>
                <w:sz w:val="20"/>
              </w:rPr>
              <w:t>.</w:t>
            </w:r>
          </w:p>
          <w:p w14:paraId="3B0248CB" w14:textId="77777777" w:rsidR="00533402" w:rsidRPr="00DD4A82" w:rsidRDefault="00533402" w:rsidP="00533402">
            <w:pPr>
              <w:pStyle w:val="ListParagraph"/>
              <w:numPr>
                <w:ilvl w:val="0"/>
                <w:numId w:val="35"/>
              </w:numPr>
              <w:spacing w:beforeLines="60" w:before="144" w:afterLines="60" w:after="144" w:line="240" w:lineRule="auto"/>
              <w:contextualSpacing w:val="0"/>
              <w:rPr>
                <w:rFonts w:cstheme="minorHAnsi"/>
                <w:sz w:val="20"/>
              </w:rPr>
            </w:pPr>
            <w:r w:rsidRPr="00DD4A82">
              <w:rPr>
                <w:rFonts w:cstheme="minorHAnsi"/>
                <w:sz w:val="20"/>
              </w:rPr>
              <w:t>I/we acknowledge that the R</w:t>
            </w:r>
            <w:r>
              <w:rPr>
                <w:rFonts w:cstheme="minorHAnsi"/>
                <w:sz w:val="20"/>
              </w:rPr>
              <w:t>S</w:t>
            </w:r>
            <w:r w:rsidRPr="00DD4A82">
              <w:rPr>
                <w:rFonts w:cstheme="minorHAnsi"/>
                <w:sz w:val="20"/>
              </w:rPr>
              <w:t>DWG may terminate access by written notification to the applicant.</w:t>
            </w:r>
          </w:p>
          <w:p w14:paraId="61AF5C20" w14:textId="77777777" w:rsidR="00533402" w:rsidRPr="00DD4A82" w:rsidRDefault="00533402" w:rsidP="00533402">
            <w:pPr>
              <w:pStyle w:val="ListParagraph"/>
              <w:numPr>
                <w:ilvl w:val="0"/>
                <w:numId w:val="35"/>
              </w:numPr>
              <w:spacing w:beforeLines="60" w:before="144" w:afterLines="60" w:after="144" w:line="240" w:lineRule="auto"/>
              <w:contextualSpacing w:val="0"/>
              <w:rPr>
                <w:rFonts w:cstheme="minorHAnsi"/>
                <w:sz w:val="20"/>
              </w:rPr>
            </w:pPr>
            <w:r w:rsidRPr="00DD4A82">
              <w:rPr>
                <w:rFonts w:cstheme="minorHAnsi"/>
                <w:sz w:val="20"/>
              </w:rPr>
              <w:t>I/we will notify the DSA Secretariat within 48 hours of any unauthorised access to or unapproved release of the data.</w:t>
            </w:r>
          </w:p>
          <w:p w14:paraId="1F6E234D" w14:textId="77777777" w:rsidR="00533402" w:rsidRPr="00DD4A82" w:rsidRDefault="00533402" w:rsidP="00533402">
            <w:pPr>
              <w:pStyle w:val="ListParagraph"/>
              <w:numPr>
                <w:ilvl w:val="0"/>
                <w:numId w:val="35"/>
              </w:numPr>
              <w:spacing w:beforeLines="60" w:before="144" w:afterLines="60" w:after="144" w:line="240" w:lineRule="auto"/>
              <w:contextualSpacing w:val="0"/>
              <w:rPr>
                <w:rFonts w:cstheme="minorHAnsi"/>
                <w:sz w:val="20"/>
              </w:rPr>
            </w:pPr>
            <w:r w:rsidRPr="00DD4A82">
              <w:rPr>
                <w:rFonts w:cstheme="minorHAnsi"/>
                <w:sz w:val="20"/>
              </w:rPr>
              <w:t>I/we will notify the DSA Secretariat within 48 hours of changes to</w:t>
            </w:r>
            <w:r>
              <w:rPr>
                <w:rFonts w:cstheme="minorHAnsi"/>
                <w:sz w:val="20"/>
              </w:rPr>
              <w:t xml:space="preserve"> personnel who have access to the D</w:t>
            </w:r>
            <w:r w:rsidRPr="00DD4A82">
              <w:rPr>
                <w:rFonts w:cstheme="minorHAnsi"/>
                <w:sz w:val="20"/>
              </w:rPr>
              <w:t>ata or significant changes to the project.</w:t>
            </w:r>
          </w:p>
          <w:p w14:paraId="5F4CF51F" w14:textId="77777777" w:rsidR="00533402" w:rsidRPr="00252F82" w:rsidRDefault="00533402" w:rsidP="00533402">
            <w:pPr>
              <w:pStyle w:val="ListParagraph"/>
              <w:numPr>
                <w:ilvl w:val="0"/>
                <w:numId w:val="35"/>
              </w:numPr>
              <w:spacing w:beforeLines="60" w:before="144" w:afterLines="60" w:after="144" w:line="240" w:lineRule="auto"/>
              <w:contextualSpacing w:val="0"/>
              <w:rPr>
                <w:rFonts w:cstheme="minorHAnsi"/>
                <w:sz w:val="20"/>
              </w:rPr>
            </w:pPr>
            <w:r w:rsidRPr="00DD4A82">
              <w:rPr>
                <w:rFonts w:cstheme="minorHAnsi"/>
                <w:sz w:val="20"/>
              </w:rPr>
              <w:t>I/we have read the National Data Sharing Principles via page 1</w:t>
            </w:r>
            <w:r>
              <w:rPr>
                <w:rFonts w:cstheme="minorHAnsi"/>
                <w:sz w:val="20"/>
              </w:rPr>
              <w:t>4</w:t>
            </w:r>
            <w:r w:rsidRPr="00DD4A82">
              <w:rPr>
                <w:rFonts w:cstheme="minorHAnsi"/>
                <w:sz w:val="20"/>
              </w:rPr>
              <w:t xml:space="preserve"> of the </w:t>
            </w:r>
            <w:hyperlink r:id="rId14" w:history="1">
              <w:r w:rsidRPr="00B45868">
                <w:rPr>
                  <w:rStyle w:val="Hyperlink"/>
                  <w:sz w:val="20"/>
                  <w:szCs w:val="20"/>
                </w:rPr>
                <w:t>Intergovernmental Agreement on data sharing between Commonwealth and State and Territory governments (federation.gov.au)</w:t>
              </w:r>
            </w:hyperlink>
            <w:r>
              <w:rPr>
                <w:sz w:val="20"/>
                <w:szCs w:val="20"/>
              </w:rPr>
              <w:t xml:space="preserve"> </w:t>
            </w:r>
            <w:r w:rsidRPr="00252F82">
              <w:rPr>
                <w:rFonts w:cstheme="minorHAnsi"/>
                <w:sz w:val="20"/>
              </w:rPr>
              <w:t>and</w:t>
            </w:r>
            <w:r>
              <w:rPr>
                <w:rFonts w:cstheme="minorHAnsi"/>
                <w:sz w:val="20"/>
              </w:rPr>
              <w:t xml:space="preserve"> </w:t>
            </w:r>
            <w:r w:rsidRPr="00252F82">
              <w:rPr>
                <w:rFonts w:cstheme="minorHAnsi"/>
                <w:sz w:val="20"/>
              </w:rPr>
              <w:t xml:space="preserve">agree to comply with the National Data Sharing Principles </w:t>
            </w:r>
            <w:r>
              <w:rPr>
                <w:rFonts w:cstheme="minorHAnsi"/>
                <w:sz w:val="20"/>
              </w:rPr>
              <w:t>at all stages of this project</w:t>
            </w:r>
            <w:r w:rsidRPr="00252F82" w:rsidDel="001A442A">
              <w:rPr>
                <w:rFonts w:cstheme="minorHAnsi"/>
                <w:sz w:val="20"/>
              </w:rPr>
              <w:t xml:space="preserve"> </w:t>
            </w:r>
            <w:r w:rsidRPr="00252F82">
              <w:rPr>
                <w:rFonts w:cstheme="minorHAnsi"/>
                <w:sz w:val="20"/>
              </w:rPr>
              <w:t>while using the</w:t>
            </w:r>
            <w:r>
              <w:rPr>
                <w:rFonts w:cstheme="minorHAnsi"/>
                <w:sz w:val="20"/>
              </w:rPr>
              <w:t xml:space="preserve"> requested</w:t>
            </w:r>
            <w:r w:rsidRPr="00252F82">
              <w:rPr>
                <w:rFonts w:cstheme="minorHAnsi"/>
                <w:sz w:val="20"/>
              </w:rPr>
              <w:t xml:space="preserve"> </w:t>
            </w:r>
            <w:r>
              <w:rPr>
                <w:rFonts w:cstheme="minorHAnsi"/>
                <w:sz w:val="20"/>
              </w:rPr>
              <w:t>D</w:t>
            </w:r>
            <w:r w:rsidRPr="00252F82">
              <w:rPr>
                <w:rFonts w:cstheme="minorHAnsi"/>
                <w:sz w:val="20"/>
              </w:rPr>
              <w:t xml:space="preserve">ata. </w:t>
            </w:r>
          </w:p>
          <w:p w14:paraId="2664904A" w14:textId="77777777" w:rsidR="00533402" w:rsidRPr="00DD4A82" w:rsidRDefault="00533402" w:rsidP="00533402">
            <w:pPr>
              <w:pStyle w:val="ListParagraph"/>
              <w:numPr>
                <w:ilvl w:val="0"/>
                <w:numId w:val="35"/>
              </w:numPr>
              <w:spacing w:beforeLines="60" w:before="144" w:afterLines="60" w:after="144" w:line="240" w:lineRule="auto"/>
              <w:ind w:left="714" w:hanging="357"/>
              <w:contextualSpacing w:val="0"/>
              <w:rPr>
                <w:rFonts w:cstheme="minorHAnsi"/>
                <w:sz w:val="20"/>
              </w:rPr>
            </w:pPr>
            <w:r w:rsidRPr="00DD4A82">
              <w:rPr>
                <w:rFonts w:cstheme="minorHAnsi"/>
                <w:sz w:val="20"/>
              </w:rPr>
              <w:t>I/we confirm that I/we will comply with all applicable state or territory legislation.</w:t>
            </w:r>
          </w:p>
          <w:p w14:paraId="7B001B2E" w14:textId="77777777" w:rsidR="00533402" w:rsidRPr="00DD4A82" w:rsidRDefault="00533402" w:rsidP="00533402">
            <w:pPr>
              <w:pStyle w:val="ListParagraph"/>
              <w:numPr>
                <w:ilvl w:val="0"/>
                <w:numId w:val="35"/>
              </w:numPr>
              <w:spacing w:beforeLines="60" w:before="144" w:afterLines="60" w:after="144" w:line="240" w:lineRule="auto"/>
              <w:contextualSpacing w:val="0"/>
              <w:rPr>
                <w:rFonts w:cstheme="minorHAnsi"/>
                <w:sz w:val="20"/>
              </w:rPr>
            </w:pPr>
            <w:r w:rsidRPr="00DD4A82">
              <w:rPr>
                <w:rFonts w:cstheme="minorHAnsi"/>
                <w:sz w:val="20"/>
              </w:rPr>
              <w:t xml:space="preserve">I/we confirm that I/we and our intermediaries (if applicable) will provide all outputs of this project to the DSA Secretariat for a ‘no surprises’ review period of 28 days before we publish or use it in the way described in the </w:t>
            </w:r>
            <w:r>
              <w:rPr>
                <w:rFonts w:cstheme="minorHAnsi"/>
                <w:sz w:val="20"/>
              </w:rPr>
              <w:t>request</w:t>
            </w:r>
            <w:r w:rsidRPr="00DD4A82">
              <w:rPr>
                <w:rFonts w:cstheme="minorHAnsi"/>
                <w:sz w:val="20"/>
              </w:rPr>
              <w:t>.</w:t>
            </w:r>
          </w:p>
          <w:p w14:paraId="4E1FABAC" w14:textId="77777777" w:rsidR="00533402" w:rsidRPr="00DD4A82" w:rsidRDefault="00533402" w:rsidP="00533402">
            <w:pPr>
              <w:pStyle w:val="ListParagraph"/>
              <w:numPr>
                <w:ilvl w:val="0"/>
                <w:numId w:val="35"/>
              </w:numPr>
              <w:spacing w:beforeLines="60" w:before="144" w:afterLines="60" w:after="144" w:line="240" w:lineRule="auto"/>
              <w:ind w:left="714" w:hanging="357"/>
              <w:contextualSpacing w:val="0"/>
              <w:rPr>
                <w:rFonts w:cstheme="minorHAnsi"/>
                <w:sz w:val="20"/>
              </w:rPr>
            </w:pPr>
            <w:r w:rsidRPr="00DD4A82">
              <w:rPr>
                <w:rFonts w:cstheme="minorHAnsi"/>
                <w:sz w:val="20"/>
              </w:rPr>
              <w:t xml:space="preserve">I/we confirm that I/we will acknowledge the source of the </w:t>
            </w:r>
            <w:r>
              <w:rPr>
                <w:rFonts w:cstheme="minorHAnsi"/>
                <w:sz w:val="20"/>
              </w:rPr>
              <w:t>D</w:t>
            </w:r>
            <w:r w:rsidRPr="00DD4A82">
              <w:rPr>
                <w:rFonts w:cstheme="minorHAnsi"/>
                <w:sz w:val="20"/>
              </w:rPr>
              <w:t>ata in any project outputs.</w:t>
            </w:r>
          </w:p>
          <w:p w14:paraId="3009B7FB" w14:textId="77777777" w:rsidR="00533402" w:rsidRPr="00DD4A82" w:rsidRDefault="00533402" w:rsidP="00533402">
            <w:pPr>
              <w:pStyle w:val="ListParagraph"/>
              <w:numPr>
                <w:ilvl w:val="0"/>
                <w:numId w:val="35"/>
              </w:numPr>
              <w:spacing w:beforeLines="60" w:before="144" w:afterLines="60" w:after="144" w:line="240" w:lineRule="auto"/>
              <w:contextualSpacing w:val="0"/>
              <w:rPr>
                <w:rFonts w:cstheme="minorHAnsi"/>
                <w:sz w:val="20"/>
              </w:rPr>
            </w:pPr>
            <w:r w:rsidRPr="00DD4A82">
              <w:rPr>
                <w:rFonts w:cstheme="minorHAnsi"/>
                <w:sz w:val="20"/>
              </w:rPr>
              <w:t xml:space="preserve">I/we declare that the information provided on this form is true and correct. </w:t>
            </w:r>
          </w:p>
        </w:tc>
      </w:tr>
      <w:tr w:rsidR="00533402" w:rsidRPr="00866BFA" w14:paraId="536DD5E7" w14:textId="77777777" w:rsidTr="00141778">
        <w:trPr>
          <w:trHeight w:val="567"/>
        </w:trPr>
        <w:tc>
          <w:tcPr>
            <w:tcW w:w="2025" w:type="pct"/>
            <w:gridSpan w:val="4"/>
            <w:shd w:val="clear" w:color="auto" w:fill="E7E7E7" w:themeFill="background2"/>
            <w:vAlign w:val="center"/>
          </w:tcPr>
          <w:p w14:paraId="66B482C1" w14:textId="77777777" w:rsidR="00533402" w:rsidRPr="00DD4A82" w:rsidRDefault="00533402" w:rsidP="00141778">
            <w:pPr>
              <w:rPr>
                <w:b/>
              </w:rPr>
            </w:pPr>
            <w:r w:rsidRPr="00DD4A82">
              <w:rPr>
                <w:rFonts w:cstheme="minorHAnsi"/>
                <w:b/>
                <w:sz w:val="20"/>
              </w:rPr>
              <w:t>Full name of applicant</w:t>
            </w:r>
          </w:p>
        </w:tc>
        <w:tc>
          <w:tcPr>
            <w:tcW w:w="1694" w:type="pct"/>
            <w:gridSpan w:val="2"/>
            <w:shd w:val="clear" w:color="auto" w:fill="E7E7E7" w:themeFill="background2"/>
            <w:vAlign w:val="center"/>
          </w:tcPr>
          <w:p w14:paraId="36091C6D" w14:textId="77777777" w:rsidR="00533402" w:rsidRPr="00DD4A82" w:rsidRDefault="00533402" w:rsidP="00141778">
            <w:pPr>
              <w:rPr>
                <w:b/>
              </w:rPr>
            </w:pPr>
            <w:r w:rsidRPr="00DD4A82">
              <w:rPr>
                <w:rFonts w:cstheme="minorHAnsi"/>
                <w:b/>
                <w:sz w:val="20"/>
              </w:rPr>
              <w:t>Signature</w:t>
            </w:r>
          </w:p>
        </w:tc>
        <w:tc>
          <w:tcPr>
            <w:tcW w:w="1281" w:type="pct"/>
            <w:shd w:val="clear" w:color="auto" w:fill="E7E7E7" w:themeFill="background2"/>
            <w:vAlign w:val="center"/>
          </w:tcPr>
          <w:p w14:paraId="1694542C" w14:textId="77777777" w:rsidR="00533402" w:rsidRPr="00DD4A82" w:rsidRDefault="00533402" w:rsidP="00141778">
            <w:pPr>
              <w:rPr>
                <w:b/>
              </w:rPr>
            </w:pPr>
            <w:r w:rsidRPr="00DD4A82">
              <w:rPr>
                <w:rFonts w:cstheme="minorHAnsi"/>
                <w:b/>
                <w:sz w:val="20"/>
              </w:rPr>
              <w:t>Date signed</w:t>
            </w:r>
            <w:r>
              <w:rPr>
                <w:rFonts w:cstheme="minorHAnsi"/>
                <w:b/>
                <w:sz w:val="20"/>
              </w:rPr>
              <w:t xml:space="preserve"> </w:t>
            </w:r>
            <w:r w:rsidRPr="00DD4A82">
              <w:rPr>
                <w:rFonts w:cstheme="minorHAnsi"/>
                <w:sz w:val="20"/>
              </w:rPr>
              <w:t>(DD/MM/YYYY)</w:t>
            </w:r>
          </w:p>
        </w:tc>
      </w:tr>
      <w:tr w:rsidR="00533402" w:rsidRPr="00866BFA" w14:paraId="5F3B81C4" w14:textId="77777777" w:rsidTr="00141778">
        <w:trPr>
          <w:trHeight w:val="567"/>
        </w:trPr>
        <w:tc>
          <w:tcPr>
            <w:tcW w:w="2025" w:type="pct"/>
            <w:gridSpan w:val="4"/>
            <w:vAlign w:val="center"/>
          </w:tcPr>
          <w:p w14:paraId="37B3E86B" w14:textId="77777777" w:rsidR="00533402" w:rsidRPr="00047341" w:rsidRDefault="00533402" w:rsidP="00141778"/>
        </w:tc>
        <w:tc>
          <w:tcPr>
            <w:tcW w:w="1694" w:type="pct"/>
            <w:gridSpan w:val="2"/>
            <w:vAlign w:val="center"/>
          </w:tcPr>
          <w:p w14:paraId="0BE8211F" w14:textId="77777777" w:rsidR="00533402" w:rsidRPr="00047341" w:rsidRDefault="00533402" w:rsidP="00141778"/>
        </w:tc>
        <w:tc>
          <w:tcPr>
            <w:tcW w:w="1281" w:type="pct"/>
            <w:vAlign w:val="center"/>
          </w:tcPr>
          <w:p w14:paraId="634B6A57" w14:textId="77777777" w:rsidR="00533402" w:rsidRPr="00047341" w:rsidRDefault="00533402" w:rsidP="00141778"/>
        </w:tc>
      </w:tr>
      <w:tr w:rsidR="00533402" w14:paraId="3362B80E" w14:textId="77777777" w:rsidTr="00141778">
        <w:trPr>
          <w:trHeight w:val="567"/>
        </w:trPr>
        <w:tc>
          <w:tcPr>
            <w:tcW w:w="5000" w:type="pct"/>
            <w:gridSpan w:val="7"/>
            <w:shd w:val="clear" w:color="auto" w:fill="081E3E" w:themeFill="text2"/>
            <w:vAlign w:val="center"/>
          </w:tcPr>
          <w:p w14:paraId="08EE2734" w14:textId="77777777" w:rsidR="00533402" w:rsidRPr="00DD4A82" w:rsidRDefault="00533402" w:rsidP="00141778">
            <w:pPr>
              <w:rPr>
                <w:rFonts w:cstheme="minorHAnsi"/>
                <w:color w:val="FFFFFF" w:themeColor="background1"/>
              </w:rPr>
            </w:pPr>
            <w:r w:rsidRPr="00DD4A82">
              <w:rPr>
                <w:rFonts w:cstheme="minorHAnsi"/>
                <w:color w:val="FFFFFF" w:themeColor="background1"/>
              </w:rPr>
              <w:t>Returning this form</w:t>
            </w:r>
          </w:p>
        </w:tc>
      </w:tr>
      <w:tr w:rsidR="00533402" w14:paraId="72536240" w14:textId="77777777" w:rsidTr="00141778">
        <w:trPr>
          <w:trHeight w:val="567"/>
        </w:trPr>
        <w:tc>
          <w:tcPr>
            <w:tcW w:w="5000" w:type="pct"/>
            <w:gridSpan w:val="7"/>
            <w:vAlign w:val="center"/>
          </w:tcPr>
          <w:p w14:paraId="6D3BB378" w14:textId="77777777" w:rsidR="00533402" w:rsidRDefault="00533402" w:rsidP="00141778">
            <w:pPr>
              <w:rPr>
                <w:rFonts w:cstheme="minorHAnsi"/>
                <w:sz w:val="20"/>
              </w:rPr>
            </w:pPr>
          </w:p>
          <w:p w14:paraId="26610040" w14:textId="77777777" w:rsidR="00533402" w:rsidRPr="00F36B49" w:rsidRDefault="00533402" w:rsidP="00141778">
            <w:pPr>
              <w:rPr>
                <w:b/>
                <w:color w:val="0046FF" w:themeColor="hyperlink"/>
                <w:u w:val="single"/>
              </w:rPr>
            </w:pPr>
            <w:r w:rsidRPr="00D76805">
              <w:rPr>
                <w:rFonts w:cstheme="minorHAnsi"/>
                <w:sz w:val="20"/>
              </w:rPr>
              <w:t xml:space="preserve">Please email your completed form </w:t>
            </w:r>
            <w:r>
              <w:rPr>
                <w:rFonts w:cstheme="minorHAnsi"/>
                <w:sz w:val="20"/>
              </w:rPr>
              <w:t xml:space="preserve">and supporting documentation </w:t>
            </w:r>
            <w:r w:rsidRPr="00D76805">
              <w:rPr>
                <w:rFonts w:cstheme="minorHAnsi"/>
                <w:sz w:val="20"/>
              </w:rPr>
              <w:t xml:space="preserve">to </w:t>
            </w:r>
            <w:hyperlink r:id="rId15" w:history="1">
              <w:r w:rsidRPr="00DD4A82">
                <w:rPr>
                  <w:rStyle w:val="Hyperlink"/>
                  <w:rFonts w:cstheme="minorHAnsi"/>
                  <w:b/>
                  <w:sz w:val="20"/>
                </w:rPr>
                <w:t>roadsafetystatistics@infrastructure.gov.au</w:t>
              </w:r>
            </w:hyperlink>
            <w:r>
              <w:rPr>
                <w:rStyle w:val="Hyperlink"/>
                <w:rFonts w:cstheme="minorHAnsi"/>
                <w:b/>
                <w:sz w:val="20"/>
              </w:rPr>
              <w:t>.</w:t>
            </w:r>
          </w:p>
        </w:tc>
      </w:tr>
    </w:tbl>
    <w:p w14:paraId="03ED2AA3" w14:textId="77777777" w:rsidR="00533402" w:rsidRDefault="00533402" w:rsidP="00533402">
      <w:pPr>
        <w:suppressAutoHyphens w:val="0"/>
      </w:pPr>
    </w:p>
    <w:p w14:paraId="3C896C95" w14:textId="77777777" w:rsidR="00C96AF5" w:rsidRPr="00FC3D1C" w:rsidRDefault="00C96AF5" w:rsidP="00C96AF5"/>
    <w:p w14:paraId="7F1760E6" w14:textId="77777777" w:rsidR="00C96AF5" w:rsidRDefault="00C96AF5"/>
    <w:bookmarkEnd w:id="0"/>
    <w:sectPr w:rsidR="00C96AF5" w:rsidSect="00CF5115">
      <w:headerReference w:type="default" r:id="rId16"/>
      <w:footerReference w:type="default" r:id="rId17"/>
      <w:type w:val="continuous"/>
      <w:pgSz w:w="11906" w:h="16838"/>
      <w:pgMar w:top="1021" w:right="1021" w:bottom="1021" w:left="102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492F2" w14:textId="77777777" w:rsidR="00533402" w:rsidRDefault="00533402" w:rsidP="00E51B13">
      <w:pPr>
        <w:spacing w:after="0"/>
      </w:pPr>
      <w:r>
        <w:separator/>
      </w:r>
    </w:p>
  </w:endnote>
  <w:endnote w:type="continuationSeparator" w:id="0">
    <w:p w14:paraId="1F660883" w14:textId="77777777" w:rsidR="00533402" w:rsidRDefault="00533402" w:rsidP="00E51B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1E020" w14:textId="092F21AF" w:rsidR="00BA69F5" w:rsidRPr="003C67CE" w:rsidRDefault="005A0BBB" w:rsidP="005A0BBB">
    <w:pPr>
      <w:pStyle w:val="SecurityMarker"/>
      <w:tabs>
        <w:tab w:val="center" w:pos="4932"/>
        <w:tab w:val="left" w:pos="6150"/>
      </w:tabs>
    </w:pPr>
    <w:r>
      <w:t>OFFICIAL</w:t>
    </w:r>
  </w:p>
  <w:p w14:paraId="22DFE625" w14:textId="77777777" w:rsidR="00BA69F5" w:rsidRDefault="00BA69F5" w:rsidP="00BA69F5">
    <w:pPr>
      <w:framePr w:w="11907" w:h="284" w:hSpace="181" w:wrap="around" w:vAnchor="page" w:hAnchor="page" w:yAlign="bottom"/>
      <w:spacing w:before="0" w:after="0"/>
    </w:pPr>
    <w:r>
      <w:rPr>
        <w:noProof/>
        <w:lang w:eastAsia="en-AU"/>
      </w:rPr>
      <w:drawing>
        <wp:inline distT="0" distB="0" distL="0" distR="0" wp14:anchorId="74EDAA13" wp14:editId="5CA29B2E">
          <wp:extent cx="7562850" cy="179922"/>
          <wp:effectExtent l="0" t="0" r="0" b="0"/>
          <wp:docPr id="66" name="Picture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14:paraId="028CEDF7" w14:textId="77777777" w:rsidR="00CF5115" w:rsidRPr="00BA69F5" w:rsidRDefault="00BA69F5" w:rsidP="006860D0">
    <w:pPr>
      <w:pStyle w:val="Footer"/>
      <w:tabs>
        <w:tab w:val="clear" w:pos="4513"/>
        <w:tab w:val="clear" w:pos="9026"/>
        <w:tab w:val="right" w:pos="9781"/>
      </w:tabs>
      <w:spacing w:after="160"/>
      <w:jc w:val="right"/>
    </w:pPr>
    <w:r w:rsidRPr="00A33604">
      <w:rPr>
        <w:szCs w:val="18"/>
        <w:lang w:val="en-US"/>
      </w:rPr>
      <w:t xml:space="preserve">Page </w:t>
    </w:r>
    <w:r w:rsidRPr="00A33604">
      <w:rPr>
        <w:szCs w:val="18"/>
        <w:lang w:val="en-US"/>
      </w:rPr>
      <w:fldChar w:fldCharType="begin"/>
    </w:r>
    <w:r w:rsidRPr="00A33604">
      <w:rPr>
        <w:szCs w:val="18"/>
        <w:lang w:val="en-US"/>
      </w:rPr>
      <w:instrText xml:space="preserve"> PAGE   \* MERGEFORMAT </w:instrText>
    </w:r>
    <w:r w:rsidRPr="00A33604">
      <w:rPr>
        <w:szCs w:val="18"/>
        <w:lang w:val="en-US"/>
      </w:rPr>
      <w:fldChar w:fldCharType="separate"/>
    </w:r>
    <w:r w:rsidR="00476EF0">
      <w:rPr>
        <w:noProof/>
        <w:szCs w:val="18"/>
        <w:lang w:val="en-US"/>
      </w:rPr>
      <w:t>2</w:t>
    </w:r>
    <w:r w:rsidRPr="00A33604">
      <w:rPr>
        <w:noProof/>
        <w:szCs w:val="18"/>
        <w:lang w:val="en-US"/>
      </w:rPr>
      <w:fldChar w:fldCharType="end"/>
    </w:r>
    <w:r w:rsidRPr="00A33604">
      <w:rPr>
        <w:noProof/>
        <w:szCs w:val="18"/>
        <w:lang w:val="en-US"/>
      </w:rPr>
      <w:t xml:space="preserve"> of </w:t>
    </w:r>
    <w:r w:rsidRPr="00A33604">
      <w:rPr>
        <w:noProof/>
        <w:szCs w:val="18"/>
        <w:lang w:val="en-US"/>
      </w:rPr>
      <w:fldChar w:fldCharType="begin"/>
    </w:r>
    <w:r w:rsidRPr="00A33604">
      <w:rPr>
        <w:noProof/>
        <w:szCs w:val="18"/>
        <w:lang w:val="en-US"/>
      </w:rPr>
      <w:instrText xml:space="preserve"> NUMPAGES   \* MERGEFORMAT </w:instrText>
    </w:r>
    <w:r w:rsidRPr="00A33604">
      <w:rPr>
        <w:noProof/>
        <w:szCs w:val="18"/>
        <w:lang w:val="en-US"/>
      </w:rPr>
      <w:fldChar w:fldCharType="separate"/>
    </w:r>
    <w:r w:rsidR="00476EF0">
      <w:rPr>
        <w:noProof/>
        <w:szCs w:val="18"/>
        <w:lang w:val="en-US"/>
      </w:rPr>
      <w:t>5</w:t>
    </w:r>
    <w:r w:rsidRPr="00A33604">
      <w:rPr>
        <w:noProof/>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1D782" w14:textId="77777777" w:rsidR="00533402" w:rsidRDefault="00533402" w:rsidP="00E51B13">
      <w:pPr>
        <w:spacing w:after="0"/>
      </w:pPr>
      <w:r>
        <w:separator/>
      </w:r>
    </w:p>
  </w:footnote>
  <w:footnote w:type="continuationSeparator" w:id="0">
    <w:p w14:paraId="3D059652" w14:textId="77777777" w:rsidR="00533402" w:rsidRDefault="00533402" w:rsidP="00E51B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148942357"/>
  <w:p w14:paraId="3132CBE6" w14:textId="77777777" w:rsidR="00BA69F5" w:rsidRPr="0069753D" w:rsidRDefault="00316CCF" w:rsidP="00BA69F5">
    <w:pPr>
      <w:pStyle w:val="SecurityMarker"/>
      <w:framePr w:w="11873" w:h="465" w:hRule="exact" w:hSpace="181" w:wrap="around" w:vAnchor="page" w:hAnchor="page" w:x="29" w:y="353" w:anchorLock="1"/>
      <w:tabs>
        <w:tab w:val="center" w:pos="4932"/>
        <w:tab w:val="left" w:pos="7290"/>
      </w:tabs>
      <w:rPr>
        <w:color w:val="FF0000"/>
      </w:rPr>
    </w:pPr>
    <w:sdt>
      <w:sdtPr>
        <w:rPr>
          <w:shd w:val="clear" w:color="auto" w:fill="auto"/>
        </w:rPr>
        <w:alias w:val="SecClass"/>
        <w:tag w:val="SecClass"/>
        <w:id w:val="-1041279687"/>
        <w:placeholder>
          <w:docPart w:val="5DC308226F694CF0A8BC1271F955C3D0"/>
        </w:placeholder>
        <w:comboBox>
          <w:listItem w:displayText="Select security classification" w:value="Select security classification"/>
          <w:listItem w:displayText="OFFICIAL" w:value="1"/>
          <w:listItem w:displayText="OFFICIAL: SENSITIVE" w:value="2"/>
          <w:listItem w:displayText="PROTECTED" w:value="3"/>
        </w:comboBox>
      </w:sdtPr>
      <w:sdtEndPr/>
      <w:sdtContent>
        <w:r w:rsidR="00BA69F5">
          <w:rPr>
            <w:shd w:val="clear" w:color="auto" w:fill="auto"/>
          </w:rPr>
          <w:t>OFFICIAL</w:t>
        </w:r>
      </w:sdtContent>
    </w:sdt>
  </w:p>
  <w:bookmarkEnd w:id="3"/>
  <w:p w14:paraId="04C504C9" w14:textId="77777777" w:rsidR="00B3455C" w:rsidRPr="00333257" w:rsidRDefault="00B3455C" w:rsidP="006860D0">
    <w:pPr>
      <w:pStyle w:val="Header"/>
      <w:tabs>
        <w:tab w:val="clear" w:pos="4513"/>
        <w:tab w:val="clear" w:pos="9026"/>
        <w:tab w:val="left" w:pos="6765"/>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0B94"/>
    <w:multiLevelType w:val="multilevel"/>
    <w:tmpl w:val="5560BFAA"/>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621AED"/>
    <w:multiLevelType w:val="multilevel"/>
    <w:tmpl w:val="FB86CE30"/>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936E88"/>
    <w:multiLevelType w:val="hybridMultilevel"/>
    <w:tmpl w:val="EAD6D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B84B2F"/>
    <w:multiLevelType w:val="multilevel"/>
    <w:tmpl w:val="ABD6BA62"/>
    <w:styleLink w:val="BoxBullets"/>
    <w:lvl w:ilvl="0">
      <w:start w:val="1"/>
      <w:numFmt w:val="bullet"/>
      <w:lvlText w:val=""/>
      <w:lvlJc w:val="left"/>
      <w:pPr>
        <w:ind w:left="567" w:hanging="283"/>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A42A7B"/>
    <w:multiLevelType w:val="hybridMultilevel"/>
    <w:tmpl w:val="BDB67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FE1090"/>
    <w:multiLevelType w:val="multilevel"/>
    <w:tmpl w:val="5560BFAA"/>
    <w:numStyleLink w:val="CUNumber"/>
  </w:abstractNum>
  <w:abstractNum w:abstractNumId="7" w15:restartNumberingAfterBreak="0">
    <w:nsid w:val="24E92756"/>
    <w:multiLevelType w:val="hybridMultilevel"/>
    <w:tmpl w:val="A51EF5CE"/>
    <w:lvl w:ilvl="0" w:tplc="620A7374">
      <w:start w:val="1"/>
      <w:numFmt w:val="bullet"/>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BE42F2"/>
    <w:multiLevelType w:val="hybridMultilevel"/>
    <w:tmpl w:val="0740A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B81657"/>
    <w:multiLevelType w:val="multilevel"/>
    <w:tmpl w:val="E0D8827E"/>
    <w:styleLink w:val="Annexures"/>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0"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A51938"/>
    <w:multiLevelType w:val="multilevel"/>
    <w:tmpl w:val="B55ADAB6"/>
    <w:lvl w:ilvl="0">
      <w:start w:val="1"/>
      <w:numFmt w:val="upperLetter"/>
      <w:suff w:val="space"/>
      <w:lvlText w:val="Appendix %1 –"/>
      <w:lvlJc w:val="left"/>
      <w:pPr>
        <w:ind w:left="0" w:firstLine="0"/>
      </w:pPr>
      <w:rPr>
        <w:rFonts w:hint="default"/>
      </w:rPr>
    </w:lvl>
    <w:lvl w:ilvl="1">
      <w:start w:val="1"/>
      <w:numFmt w:val="decimal"/>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4F5C34DF"/>
    <w:multiLevelType w:val="hybridMultilevel"/>
    <w:tmpl w:val="D520E654"/>
    <w:lvl w:ilvl="0" w:tplc="D69CC2A8">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8827E7D"/>
    <w:multiLevelType w:val="hybridMultilevel"/>
    <w:tmpl w:val="F52423EC"/>
    <w:lvl w:ilvl="0" w:tplc="07F24986">
      <w:start w:val="1"/>
      <w:numFmt w:val="bullet"/>
      <w:lvlText w:val=""/>
      <w:lvlJc w:val="left"/>
      <w:pPr>
        <w:ind w:left="927" w:hanging="360"/>
      </w:pPr>
      <w:rPr>
        <w:rFonts w:ascii="Symbol" w:hAnsi="Symbol" w:hint="default"/>
        <w:caps w:val="0"/>
        <w:strike w:val="0"/>
        <w:dstrike w:val="0"/>
        <w:vanish w:val="0"/>
        <w:color w:val="7030A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7"/>
  </w:num>
  <w:num w:numId="2">
    <w:abstractNumId w:val="7"/>
  </w:num>
  <w:num w:numId="3">
    <w:abstractNumId w:val="18"/>
  </w:num>
  <w:num w:numId="4">
    <w:abstractNumId w:val="14"/>
  </w:num>
  <w:num w:numId="5">
    <w:abstractNumId w:val="11"/>
  </w:num>
  <w:num w:numId="6">
    <w:abstractNumId w:val="11"/>
  </w:num>
  <w:num w:numId="7">
    <w:abstractNumId w:val="10"/>
  </w:num>
  <w:num w:numId="8">
    <w:abstractNumId w:val="15"/>
  </w:num>
  <w:num w:numId="9">
    <w:abstractNumId w:val="15"/>
  </w:num>
  <w:num w:numId="10">
    <w:abstractNumId w:val="15"/>
  </w:num>
  <w:num w:numId="11">
    <w:abstractNumId w:val="13"/>
  </w:num>
  <w:num w:numId="12">
    <w:abstractNumId w:val="13"/>
  </w:num>
  <w:num w:numId="13">
    <w:abstractNumId w:val="13"/>
  </w:num>
  <w:num w:numId="14">
    <w:abstractNumId w:val="13"/>
  </w:num>
  <w:num w:numId="15">
    <w:abstractNumId w:val="2"/>
  </w:num>
  <w:num w:numId="16">
    <w:abstractNumId w:val="2"/>
  </w:num>
  <w:num w:numId="17">
    <w:abstractNumId w:val="2"/>
  </w:num>
  <w:num w:numId="18">
    <w:abstractNumId w:val="2"/>
  </w:num>
  <w:num w:numId="19">
    <w:abstractNumId w:val="2"/>
  </w:num>
  <w:num w:numId="20">
    <w:abstractNumId w:val="19"/>
  </w:num>
  <w:num w:numId="21">
    <w:abstractNumId w:val="19"/>
  </w:num>
  <w:num w:numId="22">
    <w:abstractNumId w:val="19"/>
  </w:num>
  <w:num w:numId="23">
    <w:abstractNumId w:val="19"/>
  </w:num>
  <w:num w:numId="24">
    <w:abstractNumId w:val="1"/>
  </w:num>
  <w:num w:numId="25">
    <w:abstractNumId w:val="1"/>
  </w:num>
  <w:num w:numId="26">
    <w:abstractNumId w:val="1"/>
  </w:num>
  <w:num w:numId="27">
    <w:abstractNumId w:val="1"/>
  </w:num>
  <w:num w:numId="28">
    <w:abstractNumId w:val="12"/>
  </w:num>
  <w:num w:numId="29">
    <w:abstractNumId w:val="4"/>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6"/>
  </w:num>
  <w:num w:numId="33">
    <w:abstractNumId w:val="16"/>
  </w:num>
  <w:num w:numId="34">
    <w:abstractNumId w:val="16"/>
  </w:num>
  <w:num w:numId="35">
    <w:abstractNumId w:val="3"/>
  </w:num>
  <w:num w:numId="36">
    <w:abstractNumId w:val="0"/>
  </w:num>
  <w:num w:numId="37">
    <w:abstractNumId w:val="6"/>
  </w:num>
  <w:num w:numId="38">
    <w:abstractNumId w:val="8"/>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Override>
  </w:num>
  <w:num w:numId="41">
    <w:abstractNumId w:val="9"/>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402"/>
    <w:rsid w:val="0002562A"/>
    <w:rsid w:val="00053F0D"/>
    <w:rsid w:val="00070F21"/>
    <w:rsid w:val="0007177C"/>
    <w:rsid w:val="000B271C"/>
    <w:rsid w:val="00151B6A"/>
    <w:rsid w:val="0018705A"/>
    <w:rsid w:val="0019405E"/>
    <w:rsid w:val="00216D75"/>
    <w:rsid w:val="00220188"/>
    <w:rsid w:val="00251F47"/>
    <w:rsid w:val="00256588"/>
    <w:rsid w:val="00257E9F"/>
    <w:rsid w:val="002701BE"/>
    <w:rsid w:val="002B7A5F"/>
    <w:rsid w:val="002E7877"/>
    <w:rsid w:val="002F67AE"/>
    <w:rsid w:val="00310CE9"/>
    <w:rsid w:val="00333257"/>
    <w:rsid w:val="003C0C83"/>
    <w:rsid w:val="003F32A7"/>
    <w:rsid w:val="003F608D"/>
    <w:rsid w:val="00403C5A"/>
    <w:rsid w:val="004069B0"/>
    <w:rsid w:val="00476EF0"/>
    <w:rsid w:val="004F1509"/>
    <w:rsid w:val="00533402"/>
    <w:rsid w:val="00535101"/>
    <w:rsid w:val="005A0BBB"/>
    <w:rsid w:val="005B01DB"/>
    <w:rsid w:val="005E2745"/>
    <w:rsid w:val="005E7C7C"/>
    <w:rsid w:val="006820AB"/>
    <w:rsid w:val="006860D0"/>
    <w:rsid w:val="00692D44"/>
    <w:rsid w:val="00693B45"/>
    <w:rsid w:val="006C6DE8"/>
    <w:rsid w:val="006C7000"/>
    <w:rsid w:val="006E37A4"/>
    <w:rsid w:val="006E7B10"/>
    <w:rsid w:val="00717A5C"/>
    <w:rsid w:val="00734308"/>
    <w:rsid w:val="0073624C"/>
    <w:rsid w:val="00737B59"/>
    <w:rsid w:val="00773C9B"/>
    <w:rsid w:val="00781D9B"/>
    <w:rsid w:val="00793843"/>
    <w:rsid w:val="007F66A0"/>
    <w:rsid w:val="00830285"/>
    <w:rsid w:val="00870C8C"/>
    <w:rsid w:val="008761E4"/>
    <w:rsid w:val="008A0108"/>
    <w:rsid w:val="008C0BF4"/>
    <w:rsid w:val="008D76AD"/>
    <w:rsid w:val="008E239A"/>
    <w:rsid w:val="008F4F3F"/>
    <w:rsid w:val="00913B6D"/>
    <w:rsid w:val="009276A3"/>
    <w:rsid w:val="009320B5"/>
    <w:rsid w:val="00960C00"/>
    <w:rsid w:val="00986CD7"/>
    <w:rsid w:val="009C5677"/>
    <w:rsid w:val="009D7101"/>
    <w:rsid w:val="009E04A8"/>
    <w:rsid w:val="00A06D49"/>
    <w:rsid w:val="00A06E5B"/>
    <w:rsid w:val="00A60BD5"/>
    <w:rsid w:val="00A748F3"/>
    <w:rsid w:val="00AC661C"/>
    <w:rsid w:val="00AD5E7B"/>
    <w:rsid w:val="00B3455C"/>
    <w:rsid w:val="00BA69F5"/>
    <w:rsid w:val="00C1649A"/>
    <w:rsid w:val="00C43685"/>
    <w:rsid w:val="00C878F5"/>
    <w:rsid w:val="00C9379D"/>
    <w:rsid w:val="00C96AF5"/>
    <w:rsid w:val="00CC0393"/>
    <w:rsid w:val="00CE1628"/>
    <w:rsid w:val="00CE47B3"/>
    <w:rsid w:val="00CF5115"/>
    <w:rsid w:val="00D4799B"/>
    <w:rsid w:val="00D5097C"/>
    <w:rsid w:val="00D55BF6"/>
    <w:rsid w:val="00D74A52"/>
    <w:rsid w:val="00D81806"/>
    <w:rsid w:val="00DC2F4B"/>
    <w:rsid w:val="00DD02FB"/>
    <w:rsid w:val="00DD240B"/>
    <w:rsid w:val="00E420CC"/>
    <w:rsid w:val="00E51B13"/>
    <w:rsid w:val="00E7055B"/>
    <w:rsid w:val="00ED487C"/>
    <w:rsid w:val="00EE75AC"/>
    <w:rsid w:val="00F13AFB"/>
    <w:rsid w:val="00F927D8"/>
    <w:rsid w:val="00FA6421"/>
    <w:rsid w:val="00FC2005"/>
    <w:rsid w:val="00FD5F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F7582E"/>
  <w15:chartTrackingRefBased/>
  <w15:docId w15:val="{5A178781-73A4-4EC0-B804-63627F7A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0393"/>
    <w:pPr>
      <w:suppressAutoHyphens/>
    </w:pPr>
  </w:style>
  <w:style w:type="paragraph" w:styleId="Heading1">
    <w:name w:val="heading 1"/>
    <w:basedOn w:val="Normal"/>
    <w:next w:val="Normal"/>
    <w:link w:val="Heading1Char"/>
    <w:uiPriority w:val="9"/>
    <w:qFormat/>
    <w:rsid w:val="00F927D8"/>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F927D8"/>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F927D8"/>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F927D8"/>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F927D8"/>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unhideWhenUsed/>
    <w:rsid w:val="00F927D8"/>
    <w:pPr>
      <w:keepNext/>
      <w:keepLines/>
      <w:spacing w:before="240" w:after="160"/>
      <w:outlineLvl w:val="5"/>
    </w:pPr>
    <w:rPr>
      <w:rFonts w:asciiTheme="majorHAnsi" w:eastAsiaTheme="majorEastAsia" w:hAnsiTheme="majorHAnsi" w:cstheme="majorBidi"/>
      <w:i/>
      <w:color w:val="081E3E" w:themeColor="text2"/>
    </w:rPr>
  </w:style>
  <w:style w:type="paragraph" w:styleId="Heading7">
    <w:name w:val="heading 7"/>
    <w:basedOn w:val="Normal"/>
    <w:next w:val="Normal"/>
    <w:link w:val="Heading7Char"/>
    <w:uiPriority w:val="9"/>
    <w:unhideWhenUsed/>
    <w:qFormat/>
    <w:rsid w:val="00C43685"/>
    <w:pPr>
      <w:keepNext/>
      <w:keepLines/>
      <w:spacing w:before="40" w:after="0"/>
      <w:outlineLvl w:val="6"/>
    </w:pPr>
    <w:rPr>
      <w:rFonts w:eastAsiaTheme="majorEastAsia" w:cstheme="majorBidi"/>
      <w:i/>
      <w:iCs/>
      <w:color w:val="626E8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oxBullets">
    <w:name w:val="Box Bullets"/>
    <w:uiPriority w:val="99"/>
    <w:rsid w:val="00CC0393"/>
    <w:pPr>
      <w:numPr>
        <w:numId w:val="29"/>
      </w:numPr>
    </w:pPr>
  </w:style>
  <w:style w:type="character" w:customStyle="1" w:styleId="Heading1Char">
    <w:name w:val="Heading 1 Char"/>
    <w:basedOn w:val="DefaultParagraphFont"/>
    <w:link w:val="Heading1"/>
    <w:uiPriority w:val="9"/>
    <w:rsid w:val="00F927D8"/>
    <w:rPr>
      <w:rFonts w:asciiTheme="majorHAnsi" w:eastAsiaTheme="majorEastAsia" w:hAnsiTheme="majorHAnsi" w:cstheme="majorBidi"/>
      <w:color w:val="081E3E" w:themeColor="text2"/>
      <w:sz w:val="44"/>
      <w:szCs w:val="32"/>
    </w:rPr>
  </w:style>
  <w:style w:type="character" w:styleId="Hyperlink">
    <w:name w:val="Hyperlink"/>
    <w:basedOn w:val="DefaultParagraphFont"/>
    <w:uiPriority w:val="99"/>
    <w:unhideWhenUsed/>
    <w:rsid w:val="00F927D8"/>
    <w:rPr>
      <w:color w:val="0046FF" w:themeColor="hyperlink"/>
      <w:u w:val="single"/>
    </w:rPr>
  </w:style>
  <w:style w:type="paragraph" w:customStyle="1" w:styleId="Box1Bullet2Manual">
    <w:name w:val="Box 1 Bullet 2 Manual"/>
    <w:basedOn w:val="Box1Text"/>
    <w:uiPriority w:val="24"/>
    <w:qFormat/>
    <w:rsid w:val="00CC0393"/>
    <w:pPr>
      <w:tabs>
        <w:tab w:val="left" w:pos="567"/>
      </w:tabs>
      <w:spacing w:before="80"/>
      <w:ind w:left="851" w:hanging="567"/>
    </w:pPr>
  </w:style>
  <w:style w:type="paragraph" w:customStyle="1" w:styleId="Checkboxemptybulletpoint">
    <w:name w:val="Check box empty bullet point"/>
    <w:basedOn w:val="Normal"/>
    <w:qFormat/>
    <w:rsid w:val="00E51B13"/>
    <w:pPr>
      <w:numPr>
        <w:numId w:val="3"/>
      </w:numPr>
      <w:spacing w:after="0"/>
      <w:ind w:left="567" w:hanging="567"/>
      <w:contextualSpacing/>
    </w:pPr>
  </w:style>
  <w:style w:type="paragraph" w:styleId="Header">
    <w:name w:val="header"/>
    <w:basedOn w:val="Normal"/>
    <w:link w:val="HeaderChar"/>
    <w:uiPriority w:val="99"/>
    <w:unhideWhenUsed/>
    <w:rsid w:val="00F927D8"/>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F927D8"/>
    <w:rPr>
      <w:color w:val="000000" w:themeColor="text1"/>
      <w:sz w:val="16"/>
    </w:rPr>
  </w:style>
  <w:style w:type="paragraph" w:styleId="Footer">
    <w:name w:val="footer"/>
    <w:basedOn w:val="Normal"/>
    <w:link w:val="FooterChar"/>
    <w:uiPriority w:val="99"/>
    <w:unhideWhenUsed/>
    <w:rsid w:val="00F927D8"/>
    <w:pPr>
      <w:tabs>
        <w:tab w:val="center" w:pos="4513"/>
        <w:tab w:val="right" w:pos="9026"/>
      </w:tabs>
      <w:spacing w:before="0" w:after="0"/>
    </w:pPr>
    <w:rPr>
      <w:sz w:val="18"/>
    </w:rPr>
  </w:style>
  <w:style w:type="character" w:customStyle="1" w:styleId="FooterChar">
    <w:name w:val="Footer Char"/>
    <w:basedOn w:val="DefaultParagraphFont"/>
    <w:link w:val="Footer"/>
    <w:uiPriority w:val="99"/>
    <w:rsid w:val="00F927D8"/>
    <w:rPr>
      <w:color w:val="000000" w:themeColor="text1"/>
      <w:sz w:val="18"/>
    </w:rPr>
  </w:style>
  <w:style w:type="paragraph" w:styleId="TOC4">
    <w:name w:val="toc 4"/>
    <w:basedOn w:val="Normal"/>
    <w:next w:val="Normal"/>
    <w:autoRedefine/>
    <w:uiPriority w:val="39"/>
    <w:unhideWhenUsed/>
    <w:rsid w:val="00E51B13"/>
    <w:pPr>
      <w:tabs>
        <w:tab w:val="right" w:leader="dot" w:pos="9072"/>
        <w:tab w:val="right" w:leader="dot" w:pos="9182"/>
      </w:tabs>
      <w:spacing w:after="0"/>
      <w:ind w:left="284" w:right="567" w:hanging="284"/>
    </w:pPr>
  </w:style>
  <w:style w:type="paragraph" w:styleId="TOC1">
    <w:name w:val="toc 1"/>
    <w:basedOn w:val="Normal"/>
    <w:next w:val="Normal"/>
    <w:autoRedefine/>
    <w:uiPriority w:val="39"/>
    <w:rsid w:val="00F927D8"/>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F927D8"/>
    <w:pPr>
      <w:keepLines/>
      <w:spacing w:before="80"/>
      <w:ind w:left="567" w:hanging="567"/>
    </w:pPr>
  </w:style>
  <w:style w:type="paragraph" w:styleId="TOC3">
    <w:name w:val="toc 3"/>
    <w:basedOn w:val="Normal"/>
    <w:next w:val="Normal"/>
    <w:autoRedefine/>
    <w:uiPriority w:val="39"/>
    <w:rsid w:val="00F927D8"/>
    <w:pPr>
      <w:spacing w:before="80"/>
      <w:ind w:left="1134" w:hanging="567"/>
    </w:pPr>
  </w:style>
  <w:style w:type="character" w:customStyle="1" w:styleId="Heading2Char">
    <w:name w:val="Heading 2 Char"/>
    <w:basedOn w:val="DefaultParagraphFont"/>
    <w:link w:val="Heading2"/>
    <w:uiPriority w:val="9"/>
    <w:rsid w:val="00F927D8"/>
    <w:rPr>
      <w:rFonts w:asciiTheme="majorHAnsi" w:eastAsiaTheme="majorEastAsia" w:hAnsiTheme="majorHAnsi" w:cstheme="majorBidi"/>
      <w:color w:val="081E3E" w:themeColor="text2"/>
      <w:sz w:val="36"/>
      <w:szCs w:val="26"/>
    </w:rPr>
  </w:style>
  <w:style w:type="character" w:customStyle="1" w:styleId="Heading3Char">
    <w:name w:val="Heading 3 Char"/>
    <w:basedOn w:val="DefaultParagraphFont"/>
    <w:link w:val="Heading3"/>
    <w:uiPriority w:val="9"/>
    <w:rsid w:val="00F927D8"/>
    <w:rPr>
      <w:rFonts w:asciiTheme="majorHAnsi" w:eastAsiaTheme="majorEastAsia" w:hAnsiTheme="majorHAnsi" w:cstheme="majorBidi"/>
      <w:b/>
      <w:color w:val="6D7989" w:themeColor="accent4" w:themeShade="BF"/>
      <w:sz w:val="32"/>
      <w:szCs w:val="24"/>
    </w:rPr>
  </w:style>
  <w:style w:type="character" w:customStyle="1" w:styleId="Heading4Char">
    <w:name w:val="Heading 4 Char"/>
    <w:basedOn w:val="DefaultParagraphFont"/>
    <w:link w:val="Heading4"/>
    <w:uiPriority w:val="9"/>
    <w:rsid w:val="00F927D8"/>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F927D8"/>
    <w:rPr>
      <w:rFonts w:asciiTheme="majorHAnsi" w:eastAsiaTheme="majorEastAsia" w:hAnsiTheme="majorHAnsi" w:cstheme="majorBidi"/>
      <w:b/>
      <w:color w:val="081E3E" w:themeColor="text2"/>
    </w:rPr>
  </w:style>
  <w:style w:type="paragraph" w:styleId="FootnoteText">
    <w:name w:val="footnote text"/>
    <w:basedOn w:val="Normal"/>
    <w:link w:val="FootnoteTextChar"/>
    <w:uiPriority w:val="99"/>
    <w:rsid w:val="00F927D8"/>
    <w:pPr>
      <w:spacing w:before="0" w:after="0"/>
      <w:ind w:left="284" w:hanging="284"/>
    </w:pPr>
    <w:rPr>
      <w:sz w:val="18"/>
    </w:rPr>
  </w:style>
  <w:style w:type="character" w:customStyle="1" w:styleId="FootnoteTextChar">
    <w:name w:val="Footnote Text Char"/>
    <w:basedOn w:val="DefaultParagraphFont"/>
    <w:link w:val="FootnoteText"/>
    <w:uiPriority w:val="99"/>
    <w:rsid w:val="00F927D8"/>
    <w:rPr>
      <w:color w:val="000000" w:themeColor="text1"/>
      <w:sz w:val="18"/>
    </w:rPr>
  </w:style>
  <w:style w:type="character" w:styleId="FootnoteReference">
    <w:name w:val="footnote reference"/>
    <w:basedOn w:val="DefaultParagraphFont"/>
    <w:uiPriority w:val="99"/>
    <w:semiHidden/>
    <w:unhideWhenUsed/>
    <w:rsid w:val="00F927D8"/>
    <w:rPr>
      <w:vertAlign w:val="superscript"/>
    </w:rPr>
  </w:style>
  <w:style w:type="paragraph" w:styleId="Quote">
    <w:name w:val="Quote"/>
    <w:basedOn w:val="Normal"/>
    <w:next w:val="Normal"/>
    <w:link w:val="QuoteChar"/>
    <w:uiPriority w:val="29"/>
    <w:qFormat/>
    <w:rsid w:val="00F13AF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F13AFB"/>
    <w:rPr>
      <w:b/>
      <w:iCs/>
      <w:color w:val="404040" w:themeColor="text1" w:themeTint="BF"/>
    </w:rPr>
  </w:style>
  <w:style w:type="table" w:styleId="PlainTable1">
    <w:name w:val="Plain Table 1"/>
    <w:basedOn w:val="TableNormal"/>
    <w:uiPriority w:val="41"/>
    <w:rsid w:val="00C4368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F927D8"/>
    <w:pPr>
      <w:suppressAutoHyphens/>
      <w:contextualSpacing/>
    </w:pPr>
    <w:rPr>
      <w:kern w:val="12"/>
    </w:rPr>
  </w:style>
  <w:style w:type="character" w:customStyle="1" w:styleId="Heading6Char">
    <w:name w:val="Heading 6 Char"/>
    <w:basedOn w:val="DefaultParagraphFont"/>
    <w:link w:val="Heading6"/>
    <w:uiPriority w:val="9"/>
    <w:rsid w:val="00F927D8"/>
    <w:rPr>
      <w:rFonts w:asciiTheme="majorHAnsi" w:eastAsiaTheme="majorEastAsia" w:hAnsiTheme="majorHAnsi" w:cstheme="majorBidi"/>
      <w:i/>
      <w:color w:val="081E3E" w:themeColor="text2"/>
    </w:rPr>
  </w:style>
  <w:style w:type="character" w:customStyle="1" w:styleId="Heading7Char">
    <w:name w:val="Heading 7 Char"/>
    <w:basedOn w:val="DefaultParagraphFont"/>
    <w:link w:val="Heading7"/>
    <w:uiPriority w:val="9"/>
    <w:rsid w:val="00C43685"/>
    <w:rPr>
      <w:rFonts w:ascii="Segoe UI" w:eastAsiaTheme="majorEastAsia" w:hAnsi="Segoe UI" w:cstheme="majorBidi"/>
      <w:i/>
      <w:iCs/>
      <w:color w:val="626E81"/>
    </w:rPr>
  </w:style>
  <w:style w:type="paragraph" w:customStyle="1" w:styleId="AppendixHeading1">
    <w:name w:val="Appendix Heading 1"/>
    <w:basedOn w:val="Heading1"/>
    <w:uiPriority w:val="11"/>
    <w:qFormat/>
    <w:rsid w:val="00F927D8"/>
    <w:pPr>
      <w:numPr>
        <w:numId w:val="7"/>
      </w:numPr>
    </w:pPr>
  </w:style>
  <w:style w:type="paragraph" w:customStyle="1" w:styleId="AppendixHeading2">
    <w:name w:val="Appendix Heading 2"/>
    <w:basedOn w:val="Heading2"/>
    <w:uiPriority w:val="11"/>
    <w:rsid w:val="00F927D8"/>
    <w:pPr>
      <w:numPr>
        <w:ilvl w:val="1"/>
        <w:numId w:val="7"/>
      </w:numPr>
    </w:pPr>
  </w:style>
  <w:style w:type="numbering" w:customStyle="1" w:styleId="AppendixNumbers">
    <w:name w:val="Appendix Numbers"/>
    <w:uiPriority w:val="99"/>
    <w:rsid w:val="00F927D8"/>
    <w:pPr>
      <w:numPr>
        <w:numId w:val="7"/>
      </w:numPr>
    </w:pPr>
  </w:style>
  <w:style w:type="paragraph" w:customStyle="1" w:styleId="AreaHeading">
    <w:name w:val="Area Heading"/>
    <w:basedOn w:val="Normal"/>
    <w:qFormat/>
    <w:rsid w:val="00F927D8"/>
    <w:pPr>
      <w:spacing w:before="0"/>
      <w:ind w:left="-1020" w:firstLine="1020"/>
    </w:pPr>
    <w:rPr>
      <w:rFonts w:cs="Times New Roman (Body CS)"/>
      <w:caps/>
      <w:color w:val="49515C" w:themeColor="accent4" w:themeShade="80"/>
    </w:rPr>
  </w:style>
  <w:style w:type="paragraph" w:customStyle="1" w:styleId="AttachmentHeading1">
    <w:name w:val="Attachment Heading 1"/>
    <w:basedOn w:val="Heading1"/>
    <w:uiPriority w:val="11"/>
    <w:qFormat/>
    <w:rsid w:val="00F927D8"/>
    <w:pPr>
      <w:numPr>
        <w:numId w:val="10"/>
      </w:numPr>
    </w:pPr>
  </w:style>
  <w:style w:type="paragraph" w:customStyle="1" w:styleId="AttachmentHeading2">
    <w:name w:val="Attachment Heading 2"/>
    <w:basedOn w:val="Heading2"/>
    <w:uiPriority w:val="11"/>
    <w:rsid w:val="00F927D8"/>
    <w:pPr>
      <w:numPr>
        <w:ilvl w:val="1"/>
        <w:numId w:val="10"/>
      </w:numPr>
    </w:pPr>
  </w:style>
  <w:style w:type="numbering" w:customStyle="1" w:styleId="AttachmentNumbers">
    <w:name w:val="Attachment Numbers"/>
    <w:uiPriority w:val="99"/>
    <w:rsid w:val="00F927D8"/>
    <w:pPr>
      <w:numPr>
        <w:numId w:val="8"/>
      </w:numPr>
    </w:pPr>
  </w:style>
  <w:style w:type="paragraph" w:customStyle="1" w:styleId="Box1Text">
    <w:name w:val="Box 1 Text"/>
    <w:basedOn w:val="Normal"/>
    <w:uiPriority w:val="23"/>
    <w:qFormat/>
    <w:rsid w:val="00F927D8"/>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Bullet1">
    <w:name w:val="Box 1 Bullet 1"/>
    <w:basedOn w:val="Box1Text"/>
    <w:uiPriority w:val="24"/>
    <w:qFormat/>
    <w:rsid w:val="008C0BF4"/>
    <w:pPr>
      <w:numPr>
        <w:numId w:val="34"/>
      </w:numPr>
      <w:spacing w:before="80"/>
    </w:pPr>
    <w:rPr>
      <w:kern w:val="12"/>
      <w:sz w:val="20"/>
      <w:szCs w:val="20"/>
    </w:rPr>
  </w:style>
  <w:style w:type="paragraph" w:customStyle="1" w:styleId="Box1Heading">
    <w:name w:val="Box 1 Heading"/>
    <w:basedOn w:val="Box1Text"/>
    <w:uiPriority w:val="23"/>
    <w:qFormat/>
    <w:rsid w:val="00F927D8"/>
    <w:rPr>
      <w:b/>
    </w:rPr>
  </w:style>
  <w:style w:type="paragraph" w:customStyle="1" w:styleId="Box2Text">
    <w:name w:val="Box 2 Text"/>
    <w:basedOn w:val="Normal"/>
    <w:uiPriority w:val="24"/>
    <w:qFormat/>
    <w:rsid w:val="008C0BF4"/>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Bullet1">
    <w:name w:val="Box 2 Bullet 1"/>
    <w:basedOn w:val="Box2Text"/>
    <w:uiPriority w:val="25"/>
    <w:qFormat/>
    <w:rsid w:val="008C0BF4"/>
    <w:pPr>
      <w:numPr>
        <w:ilvl w:val="1"/>
        <w:numId w:val="34"/>
      </w:numPr>
      <w:spacing w:before="80"/>
    </w:pPr>
    <w:rPr>
      <w:kern w:val="12"/>
      <w:sz w:val="20"/>
      <w:szCs w:val="20"/>
    </w:rPr>
  </w:style>
  <w:style w:type="paragraph" w:customStyle="1" w:styleId="Box2Heading">
    <w:name w:val="Box 2 Heading"/>
    <w:basedOn w:val="Box2Text"/>
    <w:uiPriority w:val="24"/>
    <w:qFormat/>
    <w:rsid w:val="00F927D8"/>
    <w:rPr>
      <w:b/>
    </w:rPr>
  </w:style>
  <w:style w:type="paragraph" w:customStyle="1" w:styleId="Bullet1">
    <w:name w:val="Bullet 1"/>
    <w:basedOn w:val="Normal"/>
    <w:uiPriority w:val="3"/>
    <w:qFormat/>
    <w:rsid w:val="00F927D8"/>
    <w:pPr>
      <w:numPr>
        <w:numId w:val="14"/>
      </w:numPr>
      <w:spacing w:before="80"/>
    </w:pPr>
    <w:rPr>
      <w:lang w:val="x-none"/>
    </w:rPr>
  </w:style>
  <w:style w:type="paragraph" w:customStyle="1" w:styleId="Bullet2">
    <w:name w:val="Bullet 2"/>
    <w:basedOn w:val="Bullet1"/>
    <w:uiPriority w:val="3"/>
    <w:rsid w:val="00F927D8"/>
    <w:pPr>
      <w:numPr>
        <w:ilvl w:val="1"/>
      </w:numPr>
    </w:pPr>
  </w:style>
  <w:style w:type="paragraph" w:customStyle="1" w:styleId="Bullet3">
    <w:name w:val="Bullet 3"/>
    <w:basedOn w:val="Bullet2"/>
    <w:uiPriority w:val="3"/>
    <w:rsid w:val="00F927D8"/>
    <w:pPr>
      <w:numPr>
        <w:ilvl w:val="2"/>
      </w:numPr>
    </w:pPr>
  </w:style>
  <w:style w:type="numbering" w:customStyle="1" w:styleId="Bullets">
    <w:name w:val="Bullets"/>
    <w:uiPriority w:val="99"/>
    <w:rsid w:val="00F927D8"/>
    <w:pPr>
      <w:numPr>
        <w:numId w:val="11"/>
      </w:numPr>
    </w:pPr>
  </w:style>
  <w:style w:type="paragraph" w:styleId="Caption">
    <w:name w:val="caption"/>
    <w:basedOn w:val="Normal"/>
    <w:next w:val="Normal"/>
    <w:uiPriority w:val="14"/>
    <w:qFormat/>
    <w:rsid w:val="00F927D8"/>
    <w:pPr>
      <w:spacing w:before="240" w:after="160"/>
    </w:pPr>
    <w:rPr>
      <w:b/>
      <w:iCs/>
      <w:szCs w:val="18"/>
    </w:rPr>
  </w:style>
  <w:style w:type="paragraph" w:customStyle="1" w:styleId="CoverDate">
    <w:name w:val="Cover Date"/>
    <w:basedOn w:val="Normal"/>
    <w:uiPriority w:val="19"/>
    <w:qFormat/>
    <w:rsid w:val="00F927D8"/>
    <w:rPr>
      <w:b/>
    </w:rPr>
  </w:style>
  <w:style w:type="paragraph" w:customStyle="1" w:styleId="CoverPhoto">
    <w:name w:val="Cover Photo"/>
    <w:basedOn w:val="Normal"/>
    <w:uiPriority w:val="19"/>
    <w:qFormat/>
    <w:rsid w:val="00F927D8"/>
    <w:pPr>
      <w:spacing w:before="1240" w:after="160"/>
    </w:pPr>
  </w:style>
  <w:style w:type="table" w:customStyle="1" w:styleId="DefaultTable1">
    <w:name w:val="Default Table 1"/>
    <w:basedOn w:val="TableNormal"/>
    <w:uiPriority w:val="99"/>
    <w:rsid w:val="00F927D8"/>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Heading1Numbered">
    <w:name w:val="Heading 1 Numbered"/>
    <w:basedOn w:val="Heading1"/>
    <w:uiPriority w:val="10"/>
    <w:rsid w:val="00F927D8"/>
    <w:pPr>
      <w:numPr>
        <w:numId w:val="28"/>
      </w:numPr>
    </w:pPr>
  </w:style>
  <w:style w:type="paragraph" w:customStyle="1" w:styleId="Heading2Numbered">
    <w:name w:val="Heading 2 Numbered"/>
    <w:basedOn w:val="Heading2"/>
    <w:uiPriority w:val="10"/>
    <w:rsid w:val="00F927D8"/>
    <w:pPr>
      <w:numPr>
        <w:ilvl w:val="1"/>
        <w:numId w:val="28"/>
      </w:numPr>
    </w:pPr>
  </w:style>
  <w:style w:type="paragraph" w:customStyle="1" w:styleId="Heading3Numbered">
    <w:name w:val="Heading 3 Numbered"/>
    <w:basedOn w:val="Heading3"/>
    <w:uiPriority w:val="10"/>
    <w:rsid w:val="00F927D8"/>
    <w:pPr>
      <w:numPr>
        <w:ilvl w:val="2"/>
        <w:numId w:val="28"/>
      </w:numPr>
    </w:pPr>
  </w:style>
  <w:style w:type="paragraph" w:customStyle="1" w:styleId="Heading4Numbered">
    <w:name w:val="Heading 4 Numbered"/>
    <w:basedOn w:val="Heading4"/>
    <w:uiPriority w:val="10"/>
    <w:rsid w:val="00F927D8"/>
    <w:pPr>
      <w:numPr>
        <w:ilvl w:val="3"/>
        <w:numId w:val="28"/>
      </w:numPr>
    </w:pPr>
  </w:style>
  <w:style w:type="paragraph" w:customStyle="1" w:styleId="Heading5Numbered">
    <w:name w:val="Heading 5 Numbered"/>
    <w:basedOn w:val="Heading5"/>
    <w:uiPriority w:val="10"/>
    <w:rsid w:val="00F927D8"/>
    <w:pPr>
      <w:numPr>
        <w:ilvl w:val="4"/>
        <w:numId w:val="28"/>
      </w:numPr>
    </w:pPr>
  </w:style>
  <w:style w:type="table" w:customStyle="1" w:styleId="IconBoxTable">
    <w:name w:val="Icon Box Table"/>
    <w:basedOn w:val="TableNormal"/>
    <w:uiPriority w:val="99"/>
    <w:rsid w:val="00F927D8"/>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paragraph" w:customStyle="1" w:styleId="ImprintHeading">
    <w:name w:val="Imprint Heading"/>
    <w:basedOn w:val="Normal"/>
    <w:uiPriority w:val="12"/>
    <w:rsid w:val="00F927D8"/>
    <w:pPr>
      <w:spacing w:before="240" w:after="160"/>
      <w:outlineLvl w:val="1"/>
    </w:pPr>
    <w:rPr>
      <w:b/>
      <w:lang w:val="x-none"/>
    </w:rPr>
  </w:style>
  <w:style w:type="paragraph" w:customStyle="1" w:styleId="Introduction">
    <w:name w:val="Introduction"/>
    <w:basedOn w:val="Normal"/>
    <w:uiPriority w:val="2"/>
    <w:qFormat/>
    <w:rsid w:val="00F927D8"/>
    <w:pPr>
      <w:spacing w:before="240" w:after="240"/>
    </w:pPr>
    <w:rPr>
      <w:color w:val="377B88"/>
      <w:sz w:val="26"/>
      <w:lang w:val="x-none"/>
    </w:rPr>
  </w:style>
  <w:style w:type="numbering" w:customStyle="1" w:styleId="ListLegal">
    <w:name w:val="List Legal"/>
    <w:uiPriority w:val="99"/>
    <w:rsid w:val="00F927D8"/>
    <w:pPr>
      <w:numPr>
        <w:numId w:val="20"/>
      </w:numPr>
    </w:pPr>
  </w:style>
  <w:style w:type="paragraph" w:customStyle="1" w:styleId="ListLegal1">
    <w:name w:val="List Legal 1"/>
    <w:basedOn w:val="Normal"/>
    <w:uiPriority w:val="3"/>
    <w:qFormat/>
    <w:rsid w:val="00F927D8"/>
    <w:pPr>
      <w:numPr>
        <w:numId w:val="23"/>
      </w:numPr>
      <w:spacing w:before="80"/>
    </w:pPr>
    <w:rPr>
      <w:lang w:val="x-none"/>
    </w:rPr>
  </w:style>
  <w:style w:type="paragraph" w:customStyle="1" w:styleId="ListLegal2">
    <w:name w:val="List Legal 2"/>
    <w:basedOn w:val="ListLegal1"/>
    <w:uiPriority w:val="3"/>
    <w:rsid w:val="00F927D8"/>
    <w:pPr>
      <w:numPr>
        <w:ilvl w:val="1"/>
      </w:numPr>
    </w:pPr>
  </w:style>
  <w:style w:type="paragraph" w:customStyle="1" w:styleId="ListLegal3">
    <w:name w:val="List Legal 3"/>
    <w:basedOn w:val="ListLegal2"/>
    <w:uiPriority w:val="3"/>
    <w:rsid w:val="00F927D8"/>
    <w:pPr>
      <w:numPr>
        <w:ilvl w:val="2"/>
      </w:numPr>
    </w:pPr>
  </w:style>
  <w:style w:type="numbering" w:customStyle="1" w:styleId="ListNumbered">
    <w:name w:val="List Numbered"/>
    <w:uiPriority w:val="99"/>
    <w:rsid w:val="00F927D8"/>
    <w:pPr>
      <w:numPr>
        <w:numId w:val="24"/>
      </w:numPr>
    </w:pPr>
  </w:style>
  <w:style w:type="paragraph" w:customStyle="1" w:styleId="ListNumbered1">
    <w:name w:val="List Numbered 1"/>
    <w:basedOn w:val="Normal"/>
    <w:uiPriority w:val="3"/>
    <w:qFormat/>
    <w:rsid w:val="00F927D8"/>
    <w:pPr>
      <w:numPr>
        <w:numId w:val="27"/>
      </w:numPr>
      <w:spacing w:before="80"/>
    </w:pPr>
    <w:rPr>
      <w:lang w:val="x-none"/>
    </w:rPr>
  </w:style>
  <w:style w:type="paragraph" w:customStyle="1" w:styleId="ListNumbered21">
    <w:name w:val="List Numbered 2.1"/>
    <w:basedOn w:val="ListNumbered1"/>
    <w:uiPriority w:val="3"/>
    <w:rsid w:val="00F927D8"/>
    <w:pPr>
      <w:numPr>
        <w:ilvl w:val="1"/>
      </w:numPr>
    </w:pPr>
  </w:style>
  <w:style w:type="paragraph" w:customStyle="1" w:styleId="ListNumbered311">
    <w:name w:val="List Numbered 3.1.1"/>
    <w:basedOn w:val="ListNumbered21"/>
    <w:uiPriority w:val="3"/>
    <w:rsid w:val="00F927D8"/>
    <w:pPr>
      <w:numPr>
        <w:ilvl w:val="2"/>
      </w:numPr>
    </w:pPr>
  </w:style>
  <w:style w:type="numbering" w:customStyle="1" w:styleId="NumberedHeadings">
    <w:name w:val="Numbered Headings"/>
    <w:uiPriority w:val="99"/>
    <w:rsid w:val="00F927D8"/>
    <w:pPr>
      <w:numPr>
        <w:numId w:val="28"/>
      </w:numPr>
    </w:pPr>
  </w:style>
  <w:style w:type="character" w:styleId="PageNumber">
    <w:name w:val="page number"/>
    <w:basedOn w:val="DefaultParagraphFont"/>
    <w:uiPriority w:val="99"/>
    <w:semiHidden/>
    <w:rsid w:val="00F927D8"/>
    <w:rPr>
      <w:b/>
      <w:sz w:val="20"/>
    </w:rPr>
  </w:style>
  <w:style w:type="character" w:styleId="PlaceholderText">
    <w:name w:val="Placeholder Text"/>
    <w:basedOn w:val="DefaultParagraphFont"/>
    <w:uiPriority w:val="99"/>
    <w:semiHidden/>
    <w:rsid w:val="00F927D8"/>
    <w:rPr>
      <w:color w:val="808080"/>
    </w:rPr>
  </w:style>
  <w:style w:type="paragraph" w:customStyle="1" w:styleId="Sourcenotes">
    <w:name w:val="Source notes"/>
    <w:basedOn w:val="Normal"/>
    <w:uiPriority w:val="15"/>
    <w:qFormat/>
    <w:rsid w:val="00F927D8"/>
    <w:pPr>
      <w:spacing w:before="120"/>
    </w:pPr>
    <w:rPr>
      <w:sz w:val="16"/>
      <w:lang w:val="x-none"/>
    </w:rPr>
  </w:style>
  <w:style w:type="paragraph" w:customStyle="1" w:styleId="Sourcenotesnumbered">
    <w:name w:val="Source notes numbered"/>
    <w:basedOn w:val="Sourcenotes"/>
    <w:uiPriority w:val="15"/>
    <w:qFormat/>
    <w:rsid w:val="00F927D8"/>
    <w:pPr>
      <w:spacing w:before="80"/>
    </w:pPr>
  </w:style>
  <w:style w:type="paragraph" w:styleId="Subtitle">
    <w:name w:val="Subtitle"/>
    <w:basedOn w:val="Normal"/>
    <w:next w:val="Normal"/>
    <w:link w:val="SubtitleChar"/>
    <w:uiPriority w:val="18"/>
    <w:qFormat/>
    <w:rsid w:val="00F927D8"/>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F927D8"/>
    <w:rPr>
      <w:rFonts w:asciiTheme="majorHAnsi" w:eastAsiaTheme="minorEastAsia" w:hAnsiTheme="majorHAnsi"/>
      <w:color w:val="377B88"/>
      <w:sz w:val="44"/>
    </w:rPr>
  </w:style>
  <w:style w:type="table" w:styleId="TableGrid">
    <w:name w:val="Table Grid"/>
    <w:basedOn w:val="TableNormal"/>
    <w:uiPriority w:val="59"/>
    <w:rsid w:val="00F927D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40"/>
    <w:unhideWhenUsed/>
    <w:rsid w:val="00F927D8"/>
    <w:pPr>
      <w:spacing w:before="80"/>
    </w:pPr>
  </w:style>
  <w:style w:type="paragraph" w:styleId="Title">
    <w:name w:val="Title"/>
    <w:basedOn w:val="Normal"/>
    <w:next w:val="Normal"/>
    <w:link w:val="TitleChar"/>
    <w:uiPriority w:val="17"/>
    <w:qFormat/>
    <w:rsid w:val="006820AB"/>
    <w:pPr>
      <w:spacing w:before="480" w:after="480"/>
    </w:pPr>
    <w:rPr>
      <w:rFonts w:asciiTheme="majorHAnsi" w:eastAsiaTheme="majorEastAsia" w:hAnsiTheme="majorHAnsi" w:cstheme="majorBidi"/>
      <w:b/>
      <w:color w:val="081E3E" w:themeColor="text2"/>
      <w:sz w:val="44"/>
      <w:szCs w:val="56"/>
    </w:rPr>
  </w:style>
  <w:style w:type="character" w:customStyle="1" w:styleId="TitleChar">
    <w:name w:val="Title Char"/>
    <w:basedOn w:val="DefaultParagraphFont"/>
    <w:link w:val="Title"/>
    <w:uiPriority w:val="17"/>
    <w:rsid w:val="006820AB"/>
    <w:rPr>
      <w:rFonts w:asciiTheme="majorHAnsi" w:eastAsiaTheme="majorEastAsia" w:hAnsiTheme="majorHAnsi" w:cstheme="majorBidi"/>
      <w:b/>
      <w:color w:val="081E3E" w:themeColor="text2"/>
      <w:sz w:val="44"/>
      <w:szCs w:val="56"/>
    </w:rPr>
  </w:style>
  <w:style w:type="paragraph" w:styleId="TOCHeading">
    <w:name w:val="TOC Heading"/>
    <w:basedOn w:val="Heading1"/>
    <w:next w:val="Normal"/>
    <w:uiPriority w:val="38"/>
    <w:rsid w:val="00F927D8"/>
    <w:pPr>
      <w:spacing w:before="0"/>
    </w:pPr>
  </w:style>
  <w:style w:type="paragraph" w:customStyle="1" w:styleId="Box2Checklist">
    <w:name w:val="Box 2 Checklist"/>
    <w:basedOn w:val="Box2Text"/>
    <w:uiPriority w:val="26"/>
    <w:qFormat/>
    <w:rsid w:val="008C0BF4"/>
    <w:pPr>
      <w:numPr>
        <w:ilvl w:val="2"/>
        <w:numId w:val="34"/>
      </w:numPr>
    </w:pPr>
    <w:rPr>
      <w:kern w:val="12"/>
      <w:sz w:val="20"/>
      <w:szCs w:val="20"/>
    </w:rPr>
  </w:style>
  <w:style w:type="numbering" w:customStyle="1" w:styleId="BoxedBullets">
    <w:name w:val="Boxed Bullets"/>
    <w:uiPriority w:val="99"/>
    <w:rsid w:val="008C0BF4"/>
    <w:pPr>
      <w:numPr>
        <w:numId w:val="31"/>
      </w:numPr>
    </w:pPr>
  </w:style>
  <w:style w:type="paragraph" w:customStyle="1" w:styleId="SecurityMarker">
    <w:name w:val="Security Marker"/>
    <w:basedOn w:val="Normal"/>
    <w:qFormat/>
    <w:rsid w:val="00BA69F5"/>
    <w:pPr>
      <w:spacing w:before="60" w:after="60"/>
      <w:jc w:val="center"/>
    </w:pPr>
    <w:rPr>
      <w:b/>
      <w:bCs/>
      <w:caps/>
      <w:color w:val="E10000"/>
      <w:sz w:val="28"/>
      <w:szCs w:val="28"/>
      <w:shd w:val="clear" w:color="auto" w:fill="FFFFFF" w:themeFill="background1"/>
    </w:rPr>
  </w:style>
  <w:style w:type="character" w:styleId="CommentReference">
    <w:name w:val="annotation reference"/>
    <w:basedOn w:val="DefaultParagraphFont"/>
    <w:uiPriority w:val="99"/>
    <w:semiHidden/>
    <w:unhideWhenUsed/>
    <w:rsid w:val="00476EF0"/>
    <w:rPr>
      <w:sz w:val="16"/>
      <w:szCs w:val="16"/>
    </w:rPr>
  </w:style>
  <w:style w:type="paragraph" w:styleId="CommentText">
    <w:name w:val="annotation text"/>
    <w:basedOn w:val="Normal"/>
    <w:link w:val="CommentTextChar"/>
    <w:uiPriority w:val="99"/>
    <w:semiHidden/>
    <w:unhideWhenUsed/>
    <w:rsid w:val="00476EF0"/>
    <w:rPr>
      <w:sz w:val="20"/>
      <w:szCs w:val="20"/>
    </w:rPr>
  </w:style>
  <w:style w:type="character" w:customStyle="1" w:styleId="CommentTextChar">
    <w:name w:val="Comment Text Char"/>
    <w:basedOn w:val="DefaultParagraphFont"/>
    <w:link w:val="CommentText"/>
    <w:uiPriority w:val="99"/>
    <w:semiHidden/>
    <w:rsid w:val="00476EF0"/>
    <w:rPr>
      <w:sz w:val="20"/>
      <w:szCs w:val="20"/>
    </w:rPr>
  </w:style>
  <w:style w:type="paragraph" w:styleId="CommentSubject">
    <w:name w:val="annotation subject"/>
    <w:basedOn w:val="CommentText"/>
    <w:next w:val="CommentText"/>
    <w:link w:val="CommentSubjectChar"/>
    <w:uiPriority w:val="99"/>
    <w:semiHidden/>
    <w:unhideWhenUsed/>
    <w:rsid w:val="00476EF0"/>
    <w:rPr>
      <w:b/>
      <w:bCs/>
    </w:rPr>
  </w:style>
  <w:style w:type="character" w:customStyle="1" w:styleId="CommentSubjectChar">
    <w:name w:val="Comment Subject Char"/>
    <w:basedOn w:val="CommentTextChar"/>
    <w:link w:val="CommentSubject"/>
    <w:uiPriority w:val="99"/>
    <w:semiHidden/>
    <w:rsid w:val="00476EF0"/>
    <w:rPr>
      <w:b/>
      <w:bCs/>
      <w:sz w:val="20"/>
      <w:szCs w:val="20"/>
    </w:rPr>
  </w:style>
  <w:style w:type="paragraph" w:styleId="BalloonText">
    <w:name w:val="Balloon Text"/>
    <w:basedOn w:val="Normal"/>
    <w:link w:val="BalloonTextChar"/>
    <w:uiPriority w:val="99"/>
    <w:semiHidden/>
    <w:unhideWhenUsed/>
    <w:rsid w:val="00476EF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EF0"/>
    <w:rPr>
      <w:rFonts w:ascii="Segoe UI" w:hAnsi="Segoe UI" w:cs="Segoe UI"/>
      <w:sz w:val="18"/>
      <w:szCs w:val="18"/>
    </w:rPr>
  </w:style>
  <w:style w:type="paragraph" w:styleId="ListParagraph">
    <w:name w:val="List Paragraph"/>
    <w:aliases w:val="CV text,Dot pt,F5 List Paragraph,FooterText,L,List Paragraph1,List Paragraph11,List Paragraph111,List Paragraph2,Medium Grid 1 - Accent 21,NFP GP Bulleted List,Paragraphe de liste1,Recommendation,Table text,numbered,列出段,TOC style,lp1,列出段落"/>
    <w:basedOn w:val="Normal"/>
    <w:link w:val="ListParagraphChar"/>
    <w:uiPriority w:val="34"/>
    <w:qFormat/>
    <w:rsid w:val="00533402"/>
    <w:pPr>
      <w:suppressAutoHyphens w:val="0"/>
      <w:spacing w:before="0" w:after="200" w:line="276" w:lineRule="auto"/>
      <w:ind w:left="720"/>
      <w:contextualSpacing/>
    </w:pPr>
    <w:rPr>
      <w:color w:val="auto"/>
      <w:sz w:val="24"/>
    </w:rPr>
  </w:style>
  <w:style w:type="paragraph" w:customStyle="1" w:styleId="CUNumber1">
    <w:name w:val="CU_Number1"/>
    <w:basedOn w:val="Normal"/>
    <w:rsid w:val="00533402"/>
    <w:pPr>
      <w:numPr>
        <w:numId w:val="37"/>
      </w:numPr>
      <w:suppressAutoHyphens w:val="0"/>
      <w:spacing w:before="0" w:after="240"/>
      <w:outlineLvl w:val="0"/>
    </w:pPr>
    <w:rPr>
      <w:rFonts w:ascii="Arial" w:eastAsia="Times New Roman" w:hAnsi="Arial" w:cs="Times New Roman"/>
      <w:color w:val="auto"/>
      <w:sz w:val="20"/>
      <w:szCs w:val="24"/>
    </w:rPr>
  </w:style>
  <w:style w:type="paragraph" w:customStyle="1" w:styleId="CUNumber2">
    <w:name w:val="CU_Number2"/>
    <w:basedOn w:val="Normal"/>
    <w:rsid w:val="00533402"/>
    <w:pPr>
      <w:numPr>
        <w:ilvl w:val="1"/>
        <w:numId w:val="37"/>
      </w:numPr>
      <w:suppressAutoHyphens w:val="0"/>
      <w:spacing w:before="0" w:after="240"/>
      <w:outlineLvl w:val="1"/>
    </w:pPr>
    <w:rPr>
      <w:rFonts w:ascii="Arial" w:eastAsia="Times New Roman" w:hAnsi="Arial" w:cs="Times New Roman"/>
      <w:color w:val="auto"/>
      <w:sz w:val="20"/>
      <w:szCs w:val="24"/>
    </w:rPr>
  </w:style>
  <w:style w:type="paragraph" w:customStyle="1" w:styleId="CUNumber3">
    <w:name w:val="CU_Number3"/>
    <w:basedOn w:val="Normal"/>
    <w:rsid w:val="00533402"/>
    <w:pPr>
      <w:numPr>
        <w:ilvl w:val="2"/>
        <w:numId w:val="37"/>
      </w:numPr>
      <w:suppressAutoHyphens w:val="0"/>
      <w:spacing w:before="0" w:after="240"/>
      <w:outlineLvl w:val="2"/>
    </w:pPr>
    <w:rPr>
      <w:rFonts w:ascii="Arial" w:eastAsia="Times New Roman" w:hAnsi="Arial" w:cs="Times New Roman"/>
      <w:color w:val="auto"/>
      <w:sz w:val="20"/>
      <w:szCs w:val="24"/>
    </w:rPr>
  </w:style>
  <w:style w:type="paragraph" w:customStyle="1" w:styleId="CUNumber4">
    <w:name w:val="CU_Number4"/>
    <w:basedOn w:val="Normal"/>
    <w:rsid w:val="00533402"/>
    <w:pPr>
      <w:numPr>
        <w:ilvl w:val="3"/>
        <w:numId w:val="37"/>
      </w:numPr>
      <w:suppressAutoHyphens w:val="0"/>
      <w:spacing w:before="0" w:after="240"/>
      <w:ind w:left="2892" w:hanging="964"/>
      <w:outlineLvl w:val="3"/>
    </w:pPr>
    <w:rPr>
      <w:rFonts w:ascii="Arial" w:eastAsia="Times New Roman" w:hAnsi="Arial" w:cs="Times New Roman"/>
      <w:color w:val="auto"/>
      <w:sz w:val="20"/>
      <w:szCs w:val="24"/>
    </w:rPr>
  </w:style>
  <w:style w:type="paragraph" w:customStyle="1" w:styleId="CUNumber5">
    <w:name w:val="CU_Number5"/>
    <w:basedOn w:val="Normal"/>
    <w:rsid w:val="00533402"/>
    <w:pPr>
      <w:numPr>
        <w:ilvl w:val="4"/>
        <w:numId w:val="37"/>
      </w:numPr>
      <w:suppressAutoHyphens w:val="0"/>
      <w:spacing w:before="0" w:after="240"/>
      <w:ind w:left="3856"/>
      <w:outlineLvl w:val="4"/>
    </w:pPr>
    <w:rPr>
      <w:rFonts w:ascii="Arial" w:eastAsia="Times New Roman" w:hAnsi="Arial" w:cs="Times New Roman"/>
      <w:color w:val="auto"/>
      <w:sz w:val="20"/>
      <w:szCs w:val="24"/>
    </w:rPr>
  </w:style>
  <w:style w:type="paragraph" w:customStyle="1" w:styleId="CUNumber6">
    <w:name w:val="CU_Number6"/>
    <w:basedOn w:val="Normal"/>
    <w:rsid w:val="00533402"/>
    <w:pPr>
      <w:numPr>
        <w:ilvl w:val="5"/>
        <w:numId w:val="37"/>
      </w:numPr>
      <w:suppressAutoHyphens w:val="0"/>
      <w:spacing w:before="0" w:after="120"/>
      <w:ind w:left="4820"/>
      <w:outlineLvl w:val="5"/>
    </w:pPr>
    <w:rPr>
      <w:rFonts w:ascii="Arial" w:eastAsia="Times New Roman" w:hAnsi="Arial" w:cs="Times New Roman"/>
      <w:color w:val="auto"/>
      <w:sz w:val="20"/>
      <w:szCs w:val="24"/>
    </w:rPr>
  </w:style>
  <w:style w:type="paragraph" w:customStyle="1" w:styleId="CUNumber7">
    <w:name w:val="CU_Number7"/>
    <w:basedOn w:val="Normal"/>
    <w:rsid w:val="00533402"/>
    <w:pPr>
      <w:numPr>
        <w:ilvl w:val="6"/>
        <w:numId w:val="37"/>
      </w:numPr>
      <w:suppressAutoHyphens w:val="0"/>
      <w:spacing w:before="0" w:after="240"/>
      <w:ind w:left="5784"/>
      <w:outlineLvl w:val="6"/>
    </w:pPr>
    <w:rPr>
      <w:rFonts w:ascii="Arial" w:eastAsia="Times New Roman" w:hAnsi="Arial" w:cs="Times New Roman"/>
      <w:color w:val="auto"/>
      <w:sz w:val="20"/>
      <w:szCs w:val="24"/>
    </w:rPr>
  </w:style>
  <w:style w:type="paragraph" w:customStyle="1" w:styleId="CUNumber8">
    <w:name w:val="CU_Number8"/>
    <w:basedOn w:val="Normal"/>
    <w:rsid w:val="00533402"/>
    <w:pPr>
      <w:numPr>
        <w:ilvl w:val="7"/>
        <w:numId w:val="37"/>
      </w:numPr>
      <w:suppressAutoHyphens w:val="0"/>
      <w:spacing w:before="0" w:after="240"/>
      <w:ind w:left="6747" w:hanging="964"/>
      <w:outlineLvl w:val="7"/>
    </w:pPr>
    <w:rPr>
      <w:rFonts w:ascii="Arial" w:eastAsia="Times New Roman" w:hAnsi="Arial" w:cs="Times New Roman"/>
      <w:color w:val="auto"/>
      <w:sz w:val="20"/>
      <w:szCs w:val="24"/>
    </w:rPr>
  </w:style>
  <w:style w:type="numbering" w:customStyle="1" w:styleId="CUNumber">
    <w:name w:val="CU_Number"/>
    <w:uiPriority w:val="99"/>
    <w:rsid w:val="00533402"/>
    <w:pPr>
      <w:numPr>
        <w:numId w:val="36"/>
      </w:numPr>
    </w:pPr>
  </w:style>
  <w:style w:type="character" w:customStyle="1" w:styleId="ListParagraphChar">
    <w:name w:val="List Paragraph Char"/>
    <w:aliases w:val="CV text Char,Dot pt Char,F5 List Paragraph Char,FooterText Char,L Char,List Paragraph1 Char,List Paragraph11 Char,List Paragraph111 Char,List Paragraph2 Char,Medium Grid 1 - Accent 21 Char,NFP GP Bulleted List Char,Table text Char"/>
    <w:link w:val="ListParagraph"/>
    <w:uiPriority w:val="34"/>
    <w:qFormat/>
    <w:locked/>
    <w:rsid w:val="00533402"/>
    <w:rPr>
      <w:color w:val="auto"/>
      <w:sz w:val="24"/>
    </w:rPr>
  </w:style>
  <w:style w:type="paragraph" w:customStyle="1" w:styleId="AnnexureHeading">
    <w:name w:val="Annexure Heading"/>
    <w:basedOn w:val="Normal"/>
    <w:next w:val="Normal"/>
    <w:rsid w:val="00533402"/>
    <w:pPr>
      <w:pageBreakBefore/>
      <w:numPr>
        <w:numId w:val="40"/>
      </w:numPr>
      <w:suppressAutoHyphens w:val="0"/>
      <w:spacing w:before="0" w:after="240"/>
    </w:pPr>
    <w:rPr>
      <w:rFonts w:ascii="Arial" w:eastAsia="Times New Roman" w:hAnsi="Arial" w:cs="Times New Roman"/>
      <w:b/>
      <w:color w:val="auto"/>
      <w:sz w:val="24"/>
      <w:szCs w:val="24"/>
    </w:rPr>
  </w:style>
  <w:style w:type="numbering" w:customStyle="1" w:styleId="Annexures">
    <w:name w:val="Annexures"/>
    <w:uiPriority w:val="99"/>
    <w:rsid w:val="00533402"/>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713161">
      <w:bodyDiv w:val="1"/>
      <w:marLeft w:val="0"/>
      <w:marRight w:val="0"/>
      <w:marTop w:val="0"/>
      <w:marBottom w:val="0"/>
      <w:divBdr>
        <w:top w:val="none" w:sz="0" w:space="0" w:color="auto"/>
        <w:left w:val="none" w:sz="0" w:space="0" w:color="auto"/>
        <w:bottom w:val="none" w:sz="0" w:space="0" w:color="auto"/>
        <w:right w:val="none" w:sz="0" w:space="0" w:color="auto"/>
      </w:divBdr>
    </w:div>
    <w:div w:id="952056102">
      <w:bodyDiv w:val="1"/>
      <w:marLeft w:val="0"/>
      <w:marRight w:val="0"/>
      <w:marTop w:val="0"/>
      <w:marBottom w:val="0"/>
      <w:divBdr>
        <w:top w:val="none" w:sz="0" w:space="0" w:color="auto"/>
        <w:left w:val="none" w:sz="0" w:space="0" w:color="auto"/>
        <w:bottom w:val="none" w:sz="0" w:space="0" w:color="auto"/>
        <w:right w:val="none" w:sz="0" w:space="0" w:color="auto"/>
      </w:divBdr>
    </w:div>
    <w:div w:id="102127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adsafetystatistics@infrastructure.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itre.gov.au/statistics/roa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oadsafetystatistics@infrastructure.gov.au"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ederation.gov.au/sites/default/files/about/agreements/iga-data-sharing-signed.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DC308226F694CF0A8BC1271F955C3D0"/>
        <w:category>
          <w:name w:val="General"/>
          <w:gallery w:val="placeholder"/>
        </w:category>
        <w:types>
          <w:type w:val="bbPlcHdr"/>
        </w:types>
        <w:behaviors>
          <w:behavior w:val="content"/>
        </w:behaviors>
        <w:guid w:val="{DD7B9EEE-8E2E-464C-BA97-432D78248375}"/>
      </w:docPartPr>
      <w:docPartBody>
        <w:p w:rsidR="00AF32FE" w:rsidRDefault="00340963">
          <w:pPr>
            <w:pStyle w:val="5DC308226F694CF0A8BC1271F955C3D0"/>
          </w:pPr>
          <w:r w:rsidRPr="007F2826">
            <w:rPr>
              <w:rStyle w:val="PlaceholderText"/>
            </w:rPr>
            <w:t>Choose an item.</w:t>
          </w:r>
        </w:p>
      </w:docPartBody>
    </w:docPart>
    <w:docPart>
      <w:docPartPr>
        <w:name w:val="6959B5F27D50424EB042C07AFF34A09C"/>
        <w:category>
          <w:name w:val="General"/>
          <w:gallery w:val="placeholder"/>
        </w:category>
        <w:types>
          <w:type w:val="bbPlcHdr"/>
        </w:types>
        <w:behaviors>
          <w:behavior w:val="content"/>
        </w:behaviors>
        <w:guid w:val="{60F1212A-0712-4458-8935-F960EC764C25}"/>
      </w:docPartPr>
      <w:docPartBody>
        <w:p w:rsidR="00AF32FE" w:rsidRDefault="00340963" w:rsidP="00340963">
          <w:pPr>
            <w:pStyle w:val="6959B5F27D50424EB042C07AFF34A09C"/>
          </w:pPr>
          <w:r w:rsidRPr="00CC6FF6">
            <w:rPr>
              <w:rStyle w:val="PlaceholderText"/>
            </w:rPr>
            <w:t>Click or tap here to enter text.</w:t>
          </w:r>
        </w:p>
      </w:docPartBody>
    </w:docPart>
    <w:docPart>
      <w:docPartPr>
        <w:name w:val="FA2E2417DF454A53BEF94BDF29747270"/>
        <w:category>
          <w:name w:val="General"/>
          <w:gallery w:val="placeholder"/>
        </w:category>
        <w:types>
          <w:type w:val="bbPlcHdr"/>
        </w:types>
        <w:behaviors>
          <w:behavior w:val="content"/>
        </w:behaviors>
        <w:guid w:val="{6C4C57CB-2661-4001-9CBD-7903342769D3}"/>
      </w:docPartPr>
      <w:docPartBody>
        <w:p w:rsidR="00AF32FE" w:rsidRDefault="00340963" w:rsidP="00340963">
          <w:pPr>
            <w:pStyle w:val="FA2E2417DF454A53BEF94BDF29747270"/>
          </w:pPr>
          <w:r w:rsidRPr="00CC6FF6">
            <w:rPr>
              <w:rStyle w:val="PlaceholderText"/>
            </w:rPr>
            <w:t>Click or tap here to enter text.</w:t>
          </w:r>
        </w:p>
      </w:docPartBody>
    </w:docPart>
    <w:docPart>
      <w:docPartPr>
        <w:name w:val="F3F045E423474B60A6374FCA784A7354"/>
        <w:category>
          <w:name w:val="General"/>
          <w:gallery w:val="placeholder"/>
        </w:category>
        <w:types>
          <w:type w:val="bbPlcHdr"/>
        </w:types>
        <w:behaviors>
          <w:behavior w:val="content"/>
        </w:behaviors>
        <w:guid w:val="{E09B41B4-778C-4276-AF07-C9F01811E173}"/>
      </w:docPartPr>
      <w:docPartBody>
        <w:p w:rsidR="00AF32FE" w:rsidRDefault="00340963" w:rsidP="00340963">
          <w:pPr>
            <w:pStyle w:val="F3F045E423474B60A6374FCA784A7354"/>
          </w:pPr>
          <w:r w:rsidRPr="00CC6FF6">
            <w:rPr>
              <w:rStyle w:val="PlaceholderText"/>
            </w:rPr>
            <w:t>Click or tap here to enter text.</w:t>
          </w:r>
        </w:p>
      </w:docPartBody>
    </w:docPart>
    <w:docPart>
      <w:docPartPr>
        <w:name w:val="3414477227FC4141803F737879BA1D22"/>
        <w:category>
          <w:name w:val="General"/>
          <w:gallery w:val="placeholder"/>
        </w:category>
        <w:types>
          <w:type w:val="bbPlcHdr"/>
        </w:types>
        <w:behaviors>
          <w:behavior w:val="content"/>
        </w:behaviors>
        <w:guid w:val="{B5893879-47C5-4BE8-BAC5-05947157E6CF}"/>
      </w:docPartPr>
      <w:docPartBody>
        <w:p w:rsidR="00AF32FE" w:rsidRDefault="00340963" w:rsidP="00340963">
          <w:pPr>
            <w:pStyle w:val="3414477227FC4141803F737879BA1D22"/>
          </w:pPr>
          <w:r w:rsidRPr="00CC6FF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963"/>
    <w:rsid w:val="00340963"/>
    <w:rsid w:val="00AF32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0963"/>
    <w:rPr>
      <w:color w:val="808080"/>
    </w:rPr>
  </w:style>
  <w:style w:type="paragraph" w:customStyle="1" w:styleId="6841FD1E24384CB8829907301C2C1F35">
    <w:name w:val="6841FD1E24384CB8829907301C2C1F35"/>
  </w:style>
  <w:style w:type="paragraph" w:customStyle="1" w:styleId="5679762ACAA646FF9564DB7E1A9B0043">
    <w:name w:val="5679762ACAA646FF9564DB7E1A9B0043"/>
  </w:style>
  <w:style w:type="paragraph" w:customStyle="1" w:styleId="4C4B9243C7C64BB4A5C163645DE68CFD">
    <w:name w:val="4C4B9243C7C64BB4A5C163645DE68CFD"/>
  </w:style>
  <w:style w:type="paragraph" w:customStyle="1" w:styleId="17F685A1D4A3424DB7371D7C6B88B78E">
    <w:name w:val="17F685A1D4A3424DB7371D7C6B88B78E"/>
  </w:style>
  <w:style w:type="paragraph" w:customStyle="1" w:styleId="32CE0F22775F451CB88A38F2E90AEED5">
    <w:name w:val="32CE0F22775F451CB88A38F2E90AEED5"/>
  </w:style>
  <w:style w:type="paragraph" w:customStyle="1" w:styleId="299FAF7DEB56487AB3327D12A9423CB7">
    <w:name w:val="299FAF7DEB56487AB3327D12A9423CB7"/>
  </w:style>
  <w:style w:type="paragraph" w:customStyle="1" w:styleId="F9370036D63548AA805C16C59AE5427E">
    <w:name w:val="F9370036D63548AA805C16C59AE5427E"/>
  </w:style>
  <w:style w:type="paragraph" w:customStyle="1" w:styleId="24F5066C9C7C46849F871B7B88450928">
    <w:name w:val="24F5066C9C7C46849F871B7B88450928"/>
  </w:style>
  <w:style w:type="paragraph" w:customStyle="1" w:styleId="B4C51D1B340C47CBAF286F7AFBFD21B7">
    <w:name w:val="B4C51D1B340C47CBAF286F7AFBFD21B7"/>
  </w:style>
  <w:style w:type="paragraph" w:customStyle="1" w:styleId="0A897F4481704CC59E5A887835E77D05">
    <w:name w:val="0A897F4481704CC59E5A887835E77D05"/>
  </w:style>
  <w:style w:type="paragraph" w:customStyle="1" w:styleId="85A9BEAA6563416C881A8775599295F3">
    <w:name w:val="85A9BEAA6563416C881A8775599295F3"/>
  </w:style>
  <w:style w:type="paragraph" w:customStyle="1" w:styleId="174FEF89B5FE4C35B3FE8FD7DAB353AB">
    <w:name w:val="174FEF89B5FE4C35B3FE8FD7DAB353AB"/>
  </w:style>
  <w:style w:type="paragraph" w:customStyle="1" w:styleId="5DC308226F694CF0A8BC1271F955C3D0">
    <w:name w:val="5DC308226F694CF0A8BC1271F955C3D0"/>
  </w:style>
  <w:style w:type="paragraph" w:customStyle="1" w:styleId="6959B5F27D50424EB042C07AFF34A09C">
    <w:name w:val="6959B5F27D50424EB042C07AFF34A09C"/>
    <w:rsid w:val="00340963"/>
  </w:style>
  <w:style w:type="paragraph" w:customStyle="1" w:styleId="FA2E2417DF454A53BEF94BDF29747270">
    <w:name w:val="FA2E2417DF454A53BEF94BDF29747270"/>
    <w:rsid w:val="00340963"/>
  </w:style>
  <w:style w:type="paragraph" w:customStyle="1" w:styleId="F3F045E423474B60A6374FCA784A7354">
    <w:name w:val="F3F045E423474B60A6374FCA784A7354"/>
    <w:rsid w:val="00340963"/>
  </w:style>
  <w:style w:type="paragraph" w:customStyle="1" w:styleId="3414477227FC4141803F737879BA1D22">
    <w:name w:val="3414477227FC4141803F737879BA1D22"/>
    <w:rsid w:val="003409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04C2ED6474624087625D5BC8BDA46B" ma:contentTypeVersion="9" ma:contentTypeDescription="Create a new document." ma:contentTypeScope="" ma:versionID="9b55e86ec32ddf62e867b6ff51eb1982">
  <xsd:schema xmlns:xsd="http://www.w3.org/2001/XMLSchema" xmlns:xs="http://www.w3.org/2001/XMLSchema" xmlns:p="http://schemas.microsoft.com/office/2006/metadata/properties" xmlns:ns2="b3b9b181-06e0-4268-af22-c6840c33967c" xmlns:ns3="40b89a2c-dbe8-4aa4-bd74-be5189addec4" targetNamespace="http://schemas.microsoft.com/office/2006/metadata/properties" ma:root="true" ma:fieldsID="59add822de70a2ee165fa5d5abf4bd24" ns2:_="" ns3:_="">
    <xsd:import namespace="b3b9b181-06e0-4268-af22-c6840c33967c"/>
    <xsd:import namespace="40b89a2c-dbe8-4aa4-bd74-be5189addec4"/>
    <xsd:element name="properties">
      <xsd:complexType>
        <xsd:sequence>
          <xsd:element name="documentManagement">
            <xsd:complexType>
              <xsd:all>
                <xsd:element ref="ns2:RecordNumber" minOccurs="0"/>
                <xsd:element ref="ns2:g7a2f445ab5e4aa2ad49ebf38fd81cc6" minOccurs="0"/>
                <xsd:element ref="ns2:TaxCatchAll" minOccurs="0"/>
                <xsd:element ref="ns2:TaxCatchAllLabel" minOccurs="0"/>
                <xsd:element ref="ns2:ne6d73d4a8b14472a6a14c195f235605" minOccurs="0"/>
                <xsd:element ref="ns2:Destroy Item46" minOccurs="0"/>
                <xsd:element ref="ns2:Justification for Destruction47" minOccurs="0"/>
                <xsd:element ref="ns2:Document_x0020_SP_x0020_Type" minOccurs="0"/>
                <xsd:element ref="ns2:SharedWithUsers" minOccurs="0"/>
                <xsd:element ref="ns2:SharedWithDetails" minOccurs="0"/>
                <xsd:element ref="ns3:Project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9b181-06e0-4268-af22-c6840c33967c"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g7a2f445ab5e4aa2ad49ebf38fd81cc6" ma:index="9" ma:taxonomy="true" ma:internalName="g7a2f445ab5e4aa2ad49ebf38fd81cc6" ma:taxonomyFieldName="Security_x0020_Classification" ma:displayName="Security Classification" ma:readOnly="false" ma:default="1;#OFFICIAL|66ee57a8-59d0-46bc-a5fc-78440ee0cf81" ma:fieldId="{07a2f445-ab5e-4aa2-ad49-ebf38fd81cc6}"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b652d38-8c68-4034-afbd-1c7523511a25}" ma:internalName="TaxCatchAll" ma:showField="CatchAllData"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b652d38-8c68-4034-afbd-1c7523511a25}" ma:internalName="TaxCatchAllLabel" ma:readOnly="true" ma:showField="CatchAllDataLabel"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ne6d73d4a8b14472a6a14c195f235605" ma:index="13" nillable="true" ma:taxonomy="true" ma:internalName="ne6d73d4a8b14472a6a14c195f235605" ma:taxonomyFieldName="Information_x0020_Management_x0020_Marker" ma:displayName="Information Management Marker" ma:default="" ma:fieldId="{7e6d73d4-a8b1-4472-a6a1-4c195f235605}"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89a2c-dbe8-4aa4-bd74-be5189addec4" elementFormDefault="qualified">
    <xsd:import namespace="http://schemas.microsoft.com/office/2006/documentManagement/types"/>
    <xsd:import namespace="http://schemas.microsoft.com/office/infopath/2007/PartnerControls"/>
    <xsd:element name="Project_x0020_activity" ma:index="21" nillable="true" ma:displayName="Project activity" ma:default="None" ma:description="Document types/phases of the project" ma:internalName="Project_x0020_activit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10284-C755-4C6E-9C45-B83BE5102FB7}">
  <ds:schemaRefs>
    <ds:schemaRef ds:uri="http://schemas.microsoft.com/sharepoint/v3/contenttype/forms"/>
  </ds:schemaRefs>
</ds:datastoreItem>
</file>

<file path=customXml/itemProps2.xml><?xml version="1.0" encoding="utf-8"?>
<ds:datastoreItem xmlns:ds="http://schemas.openxmlformats.org/officeDocument/2006/customXml" ds:itemID="{697AC36A-1C3B-4B73-8C1B-5C1DC678C1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3FA161-8FA1-4FDE-82AD-0A094FA25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9b181-06e0-4268-af22-c6840c33967c"/>
    <ds:schemaRef ds:uri="40b89a2c-dbe8-4aa4-bd74-be5189add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4B5C80-72B7-401E-B078-2CF3021C5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Letterhead.dotx</Template>
  <TotalTime>1</TotalTime>
  <Pages>8</Pages>
  <Words>2228</Words>
  <Characters>12702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Title</vt:lpstr>
    </vt:vector>
  </TitlesOfParts>
  <Company>Department of Infrastructure, Transport, Regional Development and Communications</Company>
  <LinksUpToDate>false</LinksUpToDate>
  <CharactersWithSpaces>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HOLTBY Theresa</dc:creator>
  <cp:keywords/>
  <dc:description>13 February 2020</dc:description>
  <cp:lastModifiedBy>HOLTBY, Theresa</cp:lastModifiedBy>
  <cp:revision>2</cp:revision>
  <dcterms:created xsi:type="dcterms:W3CDTF">2025-07-02T23:37:00Z</dcterms:created>
  <dcterms:modified xsi:type="dcterms:W3CDTF">2025-07-02T23:37:00Z</dcterms:modified>
  <cp:contentStatus>OFFICIAL / OFFICIAL: SENSITIVE / PROTECTED                                                                                                                       &lt;SELECT THE CLASSIFICATION MARKER ABOVE THAT APPLIES TO YOUR DOCUMENT, THEN DELETE THE OTHERS AND THIS TEXT&gt;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0x0101005204C2ED6474624087625D5BC8BDA46B</vt:lpwstr>
  </property>
  <property fmtid="{D5CDD505-2E9C-101B-9397-08002B2CF9AE}" pid="3" name="TrimRevisionNumber">
    <vt:i4>6</vt:i4>
  </property>
</Properties>
</file>